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5B" w:rsidRPr="00A9384A" w:rsidRDefault="00083D5B" w:rsidP="007C632C">
      <w:pPr>
        <w:ind w:firstLine="709"/>
        <w:jc w:val="both"/>
        <w:rPr>
          <w:rFonts w:cs="Times New Roman"/>
        </w:rPr>
      </w:pPr>
    </w:p>
    <w:p w:rsidR="00083D5B" w:rsidRPr="00A9384A" w:rsidRDefault="00083D5B" w:rsidP="007C632C">
      <w:pPr>
        <w:ind w:firstLine="709"/>
        <w:jc w:val="center"/>
        <w:rPr>
          <w:rFonts w:cs="Times New Roman"/>
        </w:rPr>
      </w:pPr>
      <w:r w:rsidRPr="00A9384A">
        <w:rPr>
          <w:rFonts w:cs="Times New Roman"/>
        </w:rPr>
        <w:t>АНОТАЦІЯ НАВЧАЛЬНОЇ ДИСЦИПЛІНИ</w:t>
      </w:r>
    </w:p>
    <w:p w:rsidR="005119FD" w:rsidRPr="00A9384A" w:rsidRDefault="00F14E76" w:rsidP="007C632C">
      <w:pPr>
        <w:pStyle w:val="Standard"/>
        <w:ind w:firstLine="709"/>
        <w:jc w:val="center"/>
        <w:rPr>
          <w:rFonts w:cs="Times New Roman"/>
          <w:b/>
          <w:lang w:val="uk-UA"/>
        </w:rPr>
      </w:pPr>
      <w:r w:rsidRPr="00A9384A">
        <w:rPr>
          <w:rFonts w:cs="Times New Roman"/>
          <w:b/>
          <w:lang w:val="uk-UA"/>
        </w:rPr>
        <w:t>Організація самостійної роботи з фізики у профільній школі</w:t>
      </w:r>
    </w:p>
    <w:p w:rsidR="005119FD" w:rsidRPr="00A9384A" w:rsidRDefault="00613CA0" w:rsidP="007C632C">
      <w:pPr>
        <w:ind w:firstLine="709"/>
        <w:jc w:val="center"/>
        <w:rPr>
          <w:rFonts w:cs="Times New Roman"/>
          <w:i/>
        </w:rPr>
      </w:pPr>
      <w:r w:rsidRPr="00A9384A">
        <w:rPr>
          <w:rFonts w:cs="Times New Roman"/>
          <w:i/>
          <w:lang w:val="uk-UA"/>
        </w:rPr>
        <w:t>014</w:t>
      </w:r>
      <w:r w:rsidR="005119FD" w:rsidRPr="00A9384A">
        <w:rPr>
          <w:rFonts w:cs="Times New Roman"/>
          <w:i/>
          <w:lang w:val="uk-UA"/>
        </w:rPr>
        <w:t xml:space="preserve"> С</w:t>
      </w:r>
      <w:r w:rsidRPr="00A9384A">
        <w:rPr>
          <w:rFonts w:cs="Times New Roman"/>
          <w:i/>
          <w:lang w:val="uk-UA"/>
        </w:rPr>
        <w:t xml:space="preserve">ередня </w:t>
      </w:r>
      <w:r w:rsidR="005119FD" w:rsidRPr="00A9384A">
        <w:rPr>
          <w:rFonts w:cs="Times New Roman"/>
          <w:i/>
          <w:lang w:val="uk-UA"/>
        </w:rPr>
        <w:t xml:space="preserve"> освіта, </w:t>
      </w:r>
      <w:r w:rsidRPr="00A9384A">
        <w:rPr>
          <w:rFonts w:cs="Times New Roman"/>
          <w:i/>
          <w:lang w:val="uk-UA"/>
        </w:rPr>
        <w:t>фізика (бакалавр)</w:t>
      </w:r>
    </w:p>
    <w:p w:rsidR="005119FD" w:rsidRPr="006E5227" w:rsidRDefault="005119FD" w:rsidP="006E5227">
      <w:pPr>
        <w:pStyle w:val="Standard"/>
        <w:ind w:firstLine="709"/>
        <w:rPr>
          <w:rFonts w:cs="Times New Roman"/>
        </w:rPr>
      </w:pPr>
    </w:p>
    <w:p w:rsidR="00ED6246" w:rsidRPr="006E5227" w:rsidRDefault="007C6A7F" w:rsidP="006E5227">
      <w:pPr>
        <w:jc w:val="both"/>
        <w:rPr>
          <w:rFonts w:cs="Times New Roman"/>
          <w:lang w:val="uk-UA"/>
        </w:rPr>
      </w:pPr>
      <w:r w:rsidRPr="006E5227">
        <w:rPr>
          <w:rFonts w:cs="Times New Roman"/>
          <w:lang w:val="uk-UA"/>
        </w:rPr>
        <w:t xml:space="preserve">1. </w:t>
      </w:r>
      <w:r w:rsidR="00083D5B" w:rsidRPr="006E5227">
        <w:rPr>
          <w:rFonts w:cs="Times New Roman"/>
          <w:b/>
        </w:rPr>
        <w:t>Мета вивчення навчальної дисципліни у контексті підготовки фахівців</w:t>
      </w:r>
      <w:r w:rsidR="00DF6282" w:rsidRPr="006E5227">
        <w:rPr>
          <w:rFonts w:cs="Times New Roman"/>
          <w:b/>
          <w:lang w:val="uk-UA"/>
        </w:rPr>
        <w:t xml:space="preserve"> </w:t>
      </w:r>
      <w:r w:rsidR="00083D5B" w:rsidRPr="006E5227">
        <w:rPr>
          <w:rFonts w:cs="Times New Roman"/>
          <w:b/>
        </w:rPr>
        <w:t>певної спеціальності. Її взаємозв’язок з іншими навчальними дисциплінами</w:t>
      </w:r>
      <w:r w:rsidR="00DF6282" w:rsidRPr="006E5227">
        <w:rPr>
          <w:rFonts w:cs="Times New Roman"/>
          <w:b/>
          <w:lang w:val="uk-UA"/>
        </w:rPr>
        <w:t xml:space="preserve"> </w:t>
      </w:r>
      <w:r w:rsidR="00083D5B" w:rsidRPr="006E5227">
        <w:rPr>
          <w:rFonts w:cs="Times New Roman"/>
          <w:b/>
        </w:rPr>
        <w:t>навчального плану підготовки фахівців</w:t>
      </w:r>
      <w:r w:rsidR="00083D5B" w:rsidRPr="006E5227">
        <w:rPr>
          <w:rFonts w:cs="Times New Roman"/>
        </w:rPr>
        <w:t>.</w:t>
      </w:r>
    </w:p>
    <w:p w:rsidR="00436BAF" w:rsidRPr="006E5227" w:rsidRDefault="00436BAF" w:rsidP="006E5227">
      <w:pPr>
        <w:pStyle w:val="Standard"/>
        <w:ind w:firstLine="709"/>
        <w:jc w:val="both"/>
        <w:rPr>
          <w:rFonts w:cs="Times New Roman"/>
          <w:color w:val="000000"/>
        </w:rPr>
      </w:pPr>
      <w:r w:rsidRPr="006E5227">
        <w:rPr>
          <w:rFonts w:cs="Times New Roman"/>
          <w:color w:val="000000"/>
        </w:rPr>
        <w:t xml:space="preserve">Метою </w:t>
      </w:r>
      <w:r w:rsidRPr="006E5227">
        <w:rPr>
          <w:rFonts w:cs="Times New Roman"/>
          <w:color w:val="000000"/>
          <w:lang w:val="uk-UA"/>
        </w:rPr>
        <w:t>вивчення</w:t>
      </w:r>
      <w:r w:rsidRPr="006E5227">
        <w:rPr>
          <w:rFonts w:cs="Times New Roman"/>
          <w:color w:val="000000"/>
        </w:rPr>
        <w:t xml:space="preserve"> навчальної дисципліни “</w:t>
      </w:r>
      <w:r w:rsidRPr="006E5227">
        <w:rPr>
          <w:rFonts w:cs="Times New Roman"/>
          <w:lang w:val="uk-UA"/>
        </w:rPr>
        <w:t>Організація самостійної роботи з фізики у профільній школі</w:t>
      </w:r>
      <w:r w:rsidRPr="006E5227">
        <w:rPr>
          <w:rFonts w:cs="Times New Roman"/>
          <w:color w:val="000000"/>
        </w:rPr>
        <w:t xml:space="preserve">” є формування у студентів </w:t>
      </w:r>
      <w:r w:rsidRPr="006E5227">
        <w:rPr>
          <w:rFonts w:cs="Times New Roman"/>
          <w:color w:val="000000"/>
          <w:lang w:val="uk-UA"/>
        </w:rPr>
        <w:t>к</w:t>
      </w:r>
      <w:r w:rsidRPr="006E5227">
        <w:rPr>
          <w:rFonts w:cs="Times New Roman"/>
          <w:color w:val="000000"/>
        </w:rPr>
        <w:t>омпетентностей, необхідних для ефективно</w:t>
      </w:r>
      <w:r w:rsidRPr="006E5227">
        <w:rPr>
          <w:rFonts w:cs="Times New Roman"/>
          <w:color w:val="000000"/>
          <w:lang w:val="uk-UA"/>
        </w:rPr>
        <w:t>ї організації самостійної роботи учнів з фізики у профільних класах загальноосвітніх навчальних закладів</w:t>
      </w:r>
      <w:r w:rsidRPr="006E5227">
        <w:rPr>
          <w:rFonts w:cs="Times New Roman"/>
          <w:color w:val="000000"/>
        </w:rPr>
        <w:t>.</w:t>
      </w:r>
    </w:p>
    <w:p w:rsidR="00BB01A2" w:rsidRPr="006E5227" w:rsidRDefault="00436BAF" w:rsidP="006E5227">
      <w:pPr>
        <w:ind w:firstLine="708"/>
        <w:jc w:val="both"/>
        <w:rPr>
          <w:rFonts w:cs="Times New Roman"/>
          <w:lang w:val="uk-UA"/>
        </w:rPr>
      </w:pPr>
      <w:r w:rsidRPr="006E5227">
        <w:rPr>
          <w:rFonts w:cs="Times New Roman"/>
          <w:i/>
          <w:spacing w:val="-6"/>
          <w:lang w:val="uk-UA"/>
        </w:rPr>
        <w:t>Міжпредметні зв’язки:</w:t>
      </w:r>
      <w:r w:rsidRPr="006E5227">
        <w:rPr>
          <w:rFonts w:cs="Times New Roman"/>
          <w:b/>
          <w:spacing w:val="-6"/>
          <w:lang w:val="uk-UA"/>
        </w:rPr>
        <w:t xml:space="preserve"> </w:t>
      </w:r>
      <w:r w:rsidRPr="006E5227">
        <w:rPr>
          <w:rFonts w:cs="Times New Roman"/>
          <w:spacing w:val="-6"/>
          <w:lang w:val="uk-UA"/>
        </w:rPr>
        <w:t xml:space="preserve">Засвоєння матеріалу спецкурсу ґрунтується на зв’язках з фізикою, дидактикою, </w:t>
      </w:r>
      <w:r w:rsidR="00A9384A" w:rsidRPr="006E5227">
        <w:rPr>
          <w:rFonts w:cs="Times New Roman"/>
          <w:spacing w:val="-6"/>
          <w:lang w:val="uk-UA"/>
        </w:rPr>
        <w:t xml:space="preserve">педагогікою, </w:t>
      </w:r>
      <w:r w:rsidRPr="006E5227">
        <w:rPr>
          <w:rFonts w:cs="Times New Roman"/>
          <w:spacing w:val="-6"/>
          <w:lang w:val="uk-UA"/>
        </w:rPr>
        <w:t>методикою навчання фізики, безпекою життєдіяльності.</w:t>
      </w:r>
    </w:p>
    <w:p w:rsidR="00083D5B" w:rsidRPr="006E5227" w:rsidRDefault="007C6A7F" w:rsidP="006E5227">
      <w:pPr>
        <w:jc w:val="both"/>
        <w:rPr>
          <w:rFonts w:cs="Times New Roman"/>
        </w:rPr>
      </w:pPr>
      <w:r w:rsidRPr="006E5227">
        <w:rPr>
          <w:rFonts w:cs="Times New Roman"/>
          <w:lang w:val="uk-UA"/>
        </w:rPr>
        <w:t xml:space="preserve">2. </w:t>
      </w:r>
      <w:r w:rsidR="00083D5B" w:rsidRPr="006E5227">
        <w:rPr>
          <w:rFonts w:cs="Times New Roman"/>
          <w:b/>
        </w:rPr>
        <w:t>Перелік компетентностей, здобуття яких гарантуватиме вивчення даної</w:t>
      </w:r>
      <w:r w:rsidR="00DF6282" w:rsidRPr="006E5227">
        <w:rPr>
          <w:rFonts w:cs="Times New Roman"/>
          <w:b/>
          <w:lang w:val="uk-UA"/>
        </w:rPr>
        <w:t xml:space="preserve"> </w:t>
      </w:r>
      <w:r w:rsidR="00083D5B" w:rsidRPr="006E5227">
        <w:rPr>
          <w:rFonts w:cs="Times New Roman"/>
          <w:b/>
        </w:rPr>
        <w:t>навчальної  дисципліни. Сфера реалізації здобутих компетентностей під час</w:t>
      </w:r>
      <w:r w:rsidR="00DF6282" w:rsidRPr="006E5227">
        <w:rPr>
          <w:rFonts w:cs="Times New Roman"/>
          <w:b/>
          <w:lang w:val="uk-UA"/>
        </w:rPr>
        <w:t xml:space="preserve"> </w:t>
      </w:r>
      <w:r w:rsidR="00083D5B" w:rsidRPr="006E5227">
        <w:rPr>
          <w:rFonts w:cs="Times New Roman"/>
          <w:b/>
        </w:rPr>
        <w:t>працевлаштування.</w:t>
      </w:r>
    </w:p>
    <w:p w:rsidR="00BB01A2" w:rsidRPr="006E5227" w:rsidRDefault="00BB01A2" w:rsidP="006E5227">
      <w:pPr>
        <w:tabs>
          <w:tab w:val="num" w:pos="0"/>
        </w:tabs>
        <w:ind w:firstLine="709"/>
        <w:rPr>
          <w:rFonts w:cs="Times New Roman"/>
          <w:color w:val="000000"/>
          <w:shd w:val="clear" w:color="auto" w:fill="FFFFFF"/>
          <w:lang w:val="uk-UA"/>
        </w:rPr>
      </w:pPr>
      <w:r w:rsidRPr="006E5227">
        <w:rPr>
          <w:rFonts w:cs="Times New Roman"/>
          <w:color w:val="000000"/>
          <w:shd w:val="clear" w:color="auto" w:fill="FFFFFF"/>
        </w:rPr>
        <w:t>Фахові компетенції, що формуються під час вивчення дисципліни</w:t>
      </w:r>
      <w:r w:rsidRPr="006E5227">
        <w:rPr>
          <w:rFonts w:cs="Times New Roman"/>
          <w:color w:val="000000"/>
          <w:shd w:val="clear" w:color="auto" w:fill="FFFFFF"/>
          <w:lang w:val="uk-UA"/>
        </w:rPr>
        <w:t>:</w:t>
      </w:r>
    </w:p>
    <w:p w:rsidR="00BB01A2" w:rsidRPr="006E5227" w:rsidRDefault="00BB01A2" w:rsidP="006E5227">
      <w:pPr>
        <w:tabs>
          <w:tab w:val="num" w:pos="0"/>
        </w:tabs>
        <w:ind w:firstLine="709"/>
        <w:jc w:val="both"/>
        <w:rPr>
          <w:rFonts w:cs="Times New Roman"/>
          <w:i/>
          <w:u w:val="single"/>
          <w:lang w:val="uk-UA"/>
        </w:rPr>
      </w:pPr>
      <w:r w:rsidRPr="006E5227">
        <w:rPr>
          <w:rFonts w:cs="Times New Roman"/>
          <w:i/>
          <w:lang w:val="uk-UA"/>
        </w:rPr>
        <w:t>компетенції соціально-особистісні:</w:t>
      </w:r>
      <w:r w:rsidRPr="006E5227">
        <w:rPr>
          <w:rFonts w:cs="Times New Roman"/>
          <w:lang w:val="uk-UA"/>
        </w:rPr>
        <w:t xml:space="preserve"> здатність учитися</w:t>
      </w:r>
      <w:r w:rsidRPr="006E5227">
        <w:rPr>
          <w:rFonts w:cs="Times New Roman"/>
        </w:rPr>
        <w:t>;</w:t>
      </w:r>
      <w:r w:rsidRPr="006E5227">
        <w:rPr>
          <w:rFonts w:cs="Times New Roman"/>
          <w:lang w:val="uk-UA"/>
        </w:rPr>
        <w:t xml:space="preserve"> здатність до критики й самокритики</w:t>
      </w:r>
      <w:r w:rsidRPr="006E5227">
        <w:rPr>
          <w:rFonts w:cs="Times New Roman"/>
        </w:rPr>
        <w:t>;</w:t>
      </w:r>
      <w:r w:rsidRPr="006E5227">
        <w:rPr>
          <w:rFonts w:cs="Times New Roman"/>
          <w:lang w:val="uk-UA"/>
        </w:rPr>
        <w:t xml:space="preserve"> </w:t>
      </w:r>
      <w:r w:rsidR="00A9384A" w:rsidRPr="006E5227">
        <w:rPr>
          <w:rFonts w:cs="Times New Roman"/>
          <w:lang w:val="uk-UA"/>
        </w:rPr>
        <w:t xml:space="preserve">здатність до самоосвіти; </w:t>
      </w:r>
      <w:r w:rsidRPr="006E5227">
        <w:rPr>
          <w:rFonts w:cs="Times New Roman"/>
          <w:lang w:val="uk-UA"/>
        </w:rPr>
        <w:t>креативність, здатність до системного мислення</w:t>
      </w:r>
      <w:r w:rsidRPr="006E5227">
        <w:rPr>
          <w:rFonts w:cs="Times New Roman"/>
        </w:rPr>
        <w:t>;</w:t>
      </w:r>
      <w:r w:rsidRPr="006E5227">
        <w:rPr>
          <w:rFonts w:cs="Times New Roman"/>
          <w:lang w:val="uk-UA"/>
        </w:rPr>
        <w:t xml:space="preserve"> адаптивність і комунікабельність</w:t>
      </w:r>
      <w:r w:rsidRPr="006E5227">
        <w:rPr>
          <w:rFonts w:cs="Times New Roman"/>
        </w:rPr>
        <w:t>;</w:t>
      </w:r>
      <w:r w:rsidRPr="006E5227">
        <w:rPr>
          <w:rFonts w:cs="Times New Roman"/>
          <w:lang w:val="uk-UA"/>
        </w:rPr>
        <w:t xml:space="preserve"> наполегливість у досягненні мети</w:t>
      </w:r>
      <w:r w:rsidRPr="006E5227">
        <w:rPr>
          <w:rFonts w:cs="Times New Roman"/>
        </w:rPr>
        <w:t>;</w:t>
      </w:r>
      <w:r w:rsidRPr="006E5227">
        <w:rPr>
          <w:rFonts w:cs="Times New Roman"/>
          <w:lang w:val="uk-UA"/>
        </w:rPr>
        <w:t xml:space="preserve"> турбота про якість виконуваної роботи</w:t>
      </w:r>
      <w:r w:rsidR="00A9384A" w:rsidRPr="006E5227">
        <w:rPr>
          <w:rFonts w:cs="Times New Roman"/>
          <w:lang w:val="uk-UA"/>
        </w:rPr>
        <w:t>;</w:t>
      </w:r>
    </w:p>
    <w:p w:rsidR="00BB01A2" w:rsidRPr="006E5227" w:rsidRDefault="00BB01A2" w:rsidP="006E5227">
      <w:pPr>
        <w:widowControl/>
        <w:numPr>
          <w:ilvl w:val="0"/>
          <w:numId w:val="10"/>
        </w:numPr>
        <w:tabs>
          <w:tab w:val="clear" w:pos="1665"/>
          <w:tab w:val="num" w:pos="0"/>
          <w:tab w:val="left" w:pos="993"/>
        </w:tabs>
        <w:suppressAutoHyphens w:val="0"/>
        <w:autoSpaceDN/>
        <w:ind w:left="0" w:firstLine="709"/>
        <w:jc w:val="both"/>
        <w:textAlignment w:val="auto"/>
        <w:rPr>
          <w:rFonts w:cs="Times New Roman"/>
          <w:i/>
          <w:u w:val="single"/>
          <w:lang w:val="uk-UA"/>
        </w:rPr>
      </w:pPr>
      <w:r w:rsidRPr="006E5227">
        <w:rPr>
          <w:rFonts w:cs="Times New Roman"/>
          <w:i/>
          <w:lang w:val="uk-UA"/>
        </w:rPr>
        <w:t>компетенції загальнонаукові:</w:t>
      </w:r>
      <w:r w:rsidRPr="006E5227">
        <w:rPr>
          <w:rFonts w:cs="Times New Roman"/>
          <w:lang w:val="uk-UA"/>
        </w:rPr>
        <w:t xml:space="preserve"> базові уявлення про основи філософії, психології, педагогіки, що сприяють розвитку загальної культури й соціалізації особистості, схильності до етичних цінностей, знання вітчизняної історії, розуміння причинно- наслідкових зв'язків розвитку суспільства й уміння їх використовувати в професійній діяльності</w:t>
      </w:r>
      <w:r w:rsidRPr="006E5227">
        <w:rPr>
          <w:rFonts w:cs="Times New Roman"/>
        </w:rPr>
        <w:t>;</w:t>
      </w:r>
      <w:r w:rsidR="00F14E76" w:rsidRPr="006E5227">
        <w:rPr>
          <w:rFonts w:cs="Times New Roman"/>
          <w:lang w:val="uk-UA"/>
        </w:rPr>
        <w:t xml:space="preserve"> </w:t>
      </w:r>
      <w:r w:rsidRPr="006E5227">
        <w:rPr>
          <w:rFonts w:cs="Times New Roman"/>
          <w:lang w:val="uk-UA"/>
        </w:rPr>
        <w:t>здатність використовувати математичні методи в обраній професії; навички використання програмних засобів і навички роботи в комп'ютерних мережах, уміння створювати бази даних і використовувати інтернет-ресурси</w:t>
      </w:r>
      <w:r w:rsidRPr="006E5227">
        <w:rPr>
          <w:rFonts w:cs="Times New Roman"/>
        </w:rPr>
        <w:t>;</w:t>
      </w:r>
      <w:r w:rsidRPr="006E5227">
        <w:rPr>
          <w:rFonts w:cs="Times New Roman"/>
          <w:lang w:val="uk-UA"/>
        </w:rPr>
        <w:t xml:space="preserve"> </w:t>
      </w:r>
    </w:p>
    <w:p w:rsidR="00BB01A2" w:rsidRPr="006E5227" w:rsidRDefault="00BB01A2" w:rsidP="006E5227">
      <w:pPr>
        <w:widowControl/>
        <w:numPr>
          <w:ilvl w:val="0"/>
          <w:numId w:val="10"/>
        </w:numPr>
        <w:tabs>
          <w:tab w:val="clear" w:pos="1665"/>
          <w:tab w:val="num" w:pos="0"/>
          <w:tab w:val="left" w:pos="993"/>
        </w:tabs>
        <w:suppressAutoHyphens w:val="0"/>
        <w:autoSpaceDN/>
        <w:ind w:left="0" w:firstLine="709"/>
        <w:jc w:val="both"/>
        <w:textAlignment w:val="auto"/>
        <w:rPr>
          <w:rFonts w:cs="Times New Roman"/>
          <w:i/>
          <w:u w:val="single"/>
          <w:lang w:val="uk-UA"/>
        </w:rPr>
      </w:pPr>
      <w:r w:rsidRPr="006E5227">
        <w:rPr>
          <w:rFonts w:cs="Times New Roman"/>
          <w:i/>
          <w:lang w:val="uk-UA"/>
        </w:rPr>
        <w:t>компетенції інструментальні:</w:t>
      </w:r>
      <w:r w:rsidRPr="006E5227">
        <w:rPr>
          <w:rFonts w:cs="Times New Roman"/>
          <w:lang w:val="uk-UA"/>
        </w:rPr>
        <w:t xml:space="preserve"> здатність до письмової й усної комунікації рідною </w:t>
      </w:r>
      <w:r w:rsidRPr="006E5227">
        <w:rPr>
          <w:rFonts w:cs="Times New Roman"/>
          <w:spacing w:val="-8"/>
          <w:lang w:val="uk-UA"/>
        </w:rPr>
        <w:t>мовою</w:t>
      </w:r>
      <w:r w:rsidRPr="006E5227">
        <w:rPr>
          <w:rFonts w:cs="Times New Roman"/>
          <w:spacing w:val="-8"/>
        </w:rPr>
        <w:t>;</w:t>
      </w:r>
      <w:r w:rsidRPr="006E5227">
        <w:rPr>
          <w:rFonts w:cs="Times New Roman"/>
          <w:spacing w:val="-8"/>
          <w:lang w:val="uk-UA"/>
        </w:rPr>
        <w:t xml:space="preserve"> навички роботи з комп'ютером</w:t>
      </w:r>
      <w:r w:rsidRPr="006E5227">
        <w:rPr>
          <w:rFonts w:cs="Times New Roman"/>
          <w:spacing w:val="-8"/>
        </w:rPr>
        <w:t>;</w:t>
      </w:r>
      <w:r w:rsidRPr="006E5227">
        <w:rPr>
          <w:rFonts w:cs="Times New Roman"/>
          <w:spacing w:val="-8"/>
          <w:lang w:val="uk-UA"/>
        </w:rPr>
        <w:t xml:space="preserve"> навички роботою у мережі Інтернет; дослідницькі уміння.</w:t>
      </w:r>
    </w:p>
    <w:p w:rsidR="00BB01A2" w:rsidRPr="006E5227" w:rsidRDefault="00BB01A2" w:rsidP="006E5227">
      <w:pPr>
        <w:widowControl/>
        <w:numPr>
          <w:ilvl w:val="0"/>
          <w:numId w:val="10"/>
        </w:numPr>
        <w:tabs>
          <w:tab w:val="clear" w:pos="1665"/>
          <w:tab w:val="num" w:pos="0"/>
          <w:tab w:val="left" w:pos="993"/>
        </w:tabs>
        <w:suppressAutoHyphens w:val="0"/>
        <w:autoSpaceDN/>
        <w:ind w:left="0" w:firstLine="720"/>
        <w:jc w:val="both"/>
        <w:textAlignment w:val="auto"/>
        <w:rPr>
          <w:rFonts w:cs="Times New Roman"/>
          <w:i/>
          <w:u w:val="single"/>
          <w:lang w:val="uk-UA"/>
        </w:rPr>
      </w:pPr>
      <w:r w:rsidRPr="006E5227">
        <w:rPr>
          <w:rFonts w:cs="Times New Roman"/>
          <w:i/>
          <w:lang w:val="uk-UA"/>
        </w:rPr>
        <w:t>компетенції загальнопрофесійні:</w:t>
      </w:r>
      <w:r w:rsidRPr="006E5227">
        <w:rPr>
          <w:rFonts w:cs="Times New Roman"/>
          <w:lang w:val="uk-UA"/>
        </w:rPr>
        <w:t xml:space="preserve"> здатність узагальнювати фізичні знання на рівні фізичних явищ, фізичних законів, фізичних теорій, фізичних картин світу; знати методи і способи розв’язування фізичних задач різних типів та вміти застосовувати їх на практиці; мати уявлення про історію розвитку фізики, її сучасний стан та внесок українських вчених у світову фізичну науку; здатність організувати роботу відповідно до вимог безпеки життєдіяльності й охорони праці в межах функціональних обов’язків фахівця</w:t>
      </w:r>
      <w:r w:rsidRPr="006E5227">
        <w:rPr>
          <w:rFonts w:cs="Times New Roman"/>
        </w:rPr>
        <w:t>;</w:t>
      </w:r>
      <w:r w:rsidRPr="006E5227">
        <w:rPr>
          <w:rFonts w:cs="Times New Roman"/>
          <w:lang w:val="uk-UA"/>
        </w:rPr>
        <w:t xml:space="preserve"> здатність </w:t>
      </w:r>
      <w:r w:rsidR="00A9384A" w:rsidRPr="006E5227">
        <w:rPr>
          <w:rFonts w:cs="Times New Roman"/>
          <w:lang w:val="uk-UA"/>
        </w:rPr>
        <w:t>проектувати, організовувати та</w:t>
      </w:r>
      <w:r w:rsidRPr="006E5227">
        <w:rPr>
          <w:rFonts w:cs="Times New Roman"/>
          <w:lang w:val="uk-UA"/>
        </w:rPr>
        <w:t xml:space="preserve"> проводити фізичний експеримент </w:t>
      </w:r>
      <w:r w:rsidR="00A9384A" w:rsidRPr="006E5227">
        <w:rPr>
          <w:rFonts w:cs="Times New Roman"/>
          <w:lang w:val="uk-UA"/>
        </w:rPr>
        <w:t xml:space="preserve">і </w:t>
      </w:r>
      <w:r w:rsidRPr="006E5227">
        <w:rPr>
          <w:rFonts w:cs="Times New Roman"/>
          <w:lang w:val="uk-UA"/>
        </w:rPr>
        <w:t>оброб</w:t>
      </w:r>
      <w:r w:rsidR="00A9384A" w:rsidRPr="006E5227">
        <w:rPr>
          <w:rFonts w:cs="Times New Roman"/>
          <w:lang w:val="uk-UA"/>
        </w:rPr>
        <w:t>ку</w:t>
      </w:r>
      <w:r w:rsidRPr="006E5227">
        <w:rPr>
          <w:rFonts w:cs="Times New Roman"/>
          <w:lang w:val="uk-UA"/>
        </w:rPr>
        <w:t xml:space="preserve"> його результат</w:t>
      </w:r>
      <w:r w:rsidR="00A9384A" w:rsidRPr="006E5227">
        <w:rPr>
          <w:rFonts w:cs="Times New Roman"/>
          <w:lang w:val="uk-UA"/>
        </w:rPr>
        <w:t>ів</w:t>
      </w:r>
      <w:r w:rsidRPr="006E5227">
        <w:rPr>
          <w:rFonts w:cs="Times New Roman"/>
          <w:lang w:val="uk-UA"/>
        </w:rPr>
        <w:t>; здатність до ділової комунікації у професійній сфері на основі знань мови  фізичної науки та основ ділового спілкування;</w:t>
      </w:r>
    </w:p>
    <w:p w:rsidR="00BB01A2" w:rsidRPr="006E5227" w:rsidRDefault="00BB01A2" w:rsidP="006E5227">
      <w:pPr>
        <w:widowControl/>
        <w:numPr>
          <w:ilvl w:val="0"/>
          <w:numId w:val="10"/>
        </w:numPr>
        <w:tabs>
          <w:tab w:val="clear" w:pos="1665"/>
          <w:tab w:val="num" w:pos="0"/>
          <w:tab w:val="left" w:pos="993"/>
        </w:tabs>
        <w:suppressAutoHyphens w:val="0"/>
        <w:autoSpaceDN/>
        <w:ind w:left="0" w:firstLine="720"/>
        <w:jc w:val="both"/>
        <w:textAlignment w:val="auto"/>
        <w:rPr>
          <w:rFonts w:cs="Times New Roman"/>
          <w:i/>
          <w:u w:val="single"/>
          <w:lang w:val="uk-UA"/>
        </w:rPr>
      </w:pPr>
      <w:r w:rsidRPr="006E5227">
        <w:rPr>
          <w:rFonts w:cs="Times New Roman"/>
          <w:i/>
          <w:lang w:val="uk-UA"/>
        </w:rPr>
        <w:t>компетенції спеціалізовано-професійні:</w:t>
      </w:r>
      <w:r w:rsidRPr="006E5227">
        <w:rPr>
          <w:rFonts w:cs="Times New Roman"/>
          <w:lang w:val="uk-UA"/>
        </w:rPr>
        <w:t xml:space="preserve"> здатність здійснювати методичну діяльність </w:t>
      </w:r>
      <w:r w:rsidR="00F14E76" w:rsidRPr="006E5227">
        <w:rPr>
          <w:rFonts w:cs="Times New Roman"/>
          <w:lang w:val="uk-UA"/>
        </w:rPr>
        <w:t>з організації самостійної роботи учнів з підручником</w:t>
      </w:r>
      <w:r w:rsidRPr="006E5227">
        <w:rPr>
          <w:rFonts w:cs="Times New Roman"/>
          <w:lang w:val="uk-UA"/>
        </w:rPr>
        <w:t xml:space="preserve"> фізики</w:t>
      </w:r>
      <w:r w:rsidR="00F14E76" w:rsidRPr="006E5227">
        <w:rPr>
          <w:rFonts w:cs="Times New Roman"/>
          <w:lang w:val="uk-UA"/>
        </w:rPr>
        <w:t xml:space="preserve">; здатність організовувати </w:t>
      </w:r>
      <w:r w:rsidRPr="006E5227">
        <w:rPr>
          <w:rFonts w:cs="Times New Roman"/>
          <w:lang w:val="uk-UA"/>
        </w:rPr>
        <w:t xml:space="preserve"> </w:t>
      </w:r>
      <w:r w:rsidR="00F14E76" w:rsidRPr="006E5227">
        <w:rPr>
          <w:rFonts w:cs="Times New Roman"/>
          <w:lang w:val="uk-UA"/>
        </w:rPr>
        <w:t xml:space="preserve">самостійну роботу учнів </w:t>
      </w:r>
      <w:r w:rsidRPr="006E5227">
        <w:rPr>
          <w:rFonts w:cs="Times New Roman"/>
          <w:lang w:val="uk-UA"/>
        </w:rPr>
        <w:t>з розв’язування  фізичних задач</w:t>
      </w:r>
      <w:r w:rsidR="00F14E76" w:rsidRPr="006E5227">
        <w:rPr>
          <w:rFonts w:cs="Times New Roman"/>
          <w:lang w:val="uk-UA"/>
        </w:rPr>
        <w:t>; здатність організовувати  самостійну роботу учнів з</w:t>
      </w:r>
      <w:r w:rsidRPr="006E5227">
        <w:rPr>
          <w:rFonts w:cs="Times New Roman"/>
          <w:lang w:val="uk-UA"/>
        </w:rPr>
        <w:t xml:space="preserve"> шкільного фізичного експерименту</w:t>
      </w:r>
      <w:r w:rsidR="00F14E76" w:rsidRPr="006E5227">
        <w:rPr>
          <w:rFonts w:cs="Times New Roman"/>
          <w:lang w:val="uk-UA"/>
        </w:rPr>
        <w:t>; здатність організовувати  самостійну роботу учнів з пошуку навчальної інформації та самонавчання з фізики; здатність організувати самостійну проектно-дослідницьку роботу учнів з фізики.</w:t>
      </w:r>
      <w:r w:rsidRPr="006E5227">
        <w:rPr>
          <w:rFonts w:cs="Times New Roman"/>
          <w:lang w:val="uk-UA"/>
        </w:rPr>
        <w:t xml:space="preserve"> </w:t>
      </w:r>
    </w:p>
    <w:p w:rsidR="00083D5B" w:rsidRPr="006E5227" w:rsidRDefault="00083D5B" w:rsidP="006E5227">
      <w:pPr>
        <w:jc w:val="both"/>
        <w:rPr>
          <w:rFonts w:cs="Times New Roman"/>
          <w:b/>
          <w:lang w:val="uk-UA"/>
        </w:rPr>
      </w:pPr>
      <w:r w:rsidRPr="006E5227">
        <w:rPr>
          <w:rFonts w:cs="Times New Roman"/>
          <w:b/>
        </w:rPr>
        <w:t>3. Зміст навчальної дисципліни за модулями та темами.</w:t>
      </w:r>
    </w:p>
    <w:p w:rsidR="00865F85" w:rsidRPr="006E5227" w:rsidRDefault="00865F85" w:rsidP="006E522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6E5227">
        <w:rPr>
          <w:color w:val="000000"/>
          <w:lang w:val="uk-UA"/>
        </w:rPr>
        <w:t xml:space="preserve">Тема 1. Організація самостійної роботи з </w:t>
      </w:r>
      <w:r w:rsidRPr="006E5227">
        <w:rPr>
          <w:color w:val="000000"/>
        </w:rPr>
        <w:t xml:space="preserve"> підручником і додатковою (навчальною та науково-популярною) літературою</w:t>
      </w:r>
      <w:r w:rsidRPr="006E5227">
        <w:rPr>
          <w:color w:val="000000"/>
          <w:lang w:val="uk-UA"/>
        </w:rPr>
        <w:t xml:space="preserve"> та іншими інформаційними джерелами</w:t>
      </w:r>
      <w:r w:rsidR="00A9384A" w:rsidRPr="006E5227">
        <w:rPr>
          <w:color w:val="000000"/>
          <w:lang w:val="uk-UA"/>
        </w:rPr>
        <w:t>.</w:t>
      </w:r>
    </w:p>
    <w:p w:rsidR="00DE522B" w:rsidRPr="006E5227" w:rsidRDefault="004C31AC" w:rsidP="00DE522B">
      <w:pPr>
        <w:pStyle w:val="a7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6E5227">
        <w:rPr>
          <w:color w:val="000000"/>
          <w:lang w:val="uk-UA"/>
        </w:rPr>
        <w:t xml:space="preserve">Тема 2. </w:t>
      </w:r>
      <w:r w:rsidR="00DE522B" w:rsidRPr="006E5227">
        <w:rPr>
          <w:color w:val="000000"/>
          <w:lang w:val="uk-UA"/>
        </w:rPr>
        <w:t xml:space="preserve">Організація самостійних </w:t>
      </w:r>
      <w:r w:rsidR="00DE522B" w:rsidRPr="00693A9E">
        <w:rPr>
          <w:color w:val="000000"/>
          <w:lang w:val="uk-UA"/>
        </w:rPr>
        <w:t>роб</w:t>
      </w:r>
      <w:r w:rsidR="00DE522B" w:rsidRPr="006E5227">
        <w:rPr>
          <w:color w:val="000000"/>
          <w:lang w:val="uk-UA"/>
        </w:rPr>
        <w:t>іт з</w:t>
      </w:r>
      <w:r w:rsidR="00DE522B" w:rsidRPr="00693A9E">
        <w:rPr>
          <w:color w:val="000000"/>
          <w:lang w:val="uk-UA"/>
        </w:rPr>
        <w:t xml:space="preserve"> класифікації та систематизації</w:t>
      </w:r>
      <w:r w:rsidR="00DE522B" w:rsidRPr="006E5227">
        <w:rPr>
          <w:color w:val="000000"/>
          <w:lang w:val="uk-UA"/>
        </w:rPr>
        <w:t xml:space="preserve"> матеріалу ШКФ.</w:t>
      </w:r>
    </w:p>
    <w:p w:rsidR="004C31AC" w:rsidRPr="006E5227" w:rsidRDefault="004C31AC" w:rsidP="006E5227">
      <w:pPr>
        <w:pStyle w:val="a7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6E5227">
        <w:rPr>
          <w:color w:val="000000"/>
          <w:lang w:val="uk-UA"/>
        </w:rPr>
        <w:t xml:space="preserve">Тема 3. </w:t>
      </w:r>
      <w:r w:rsidR="00DE522B" w:rsidRPr="006E5227">
        <w:rPr>
          <w:color w:val="000000"/>
          <w:lang w:val="uk-UA"/>
        </w:rPr>
        <w:t xml:space="preserve">Організація самостійної </w:t>
      </w:r>
      <w:r w:rsidR="00DE522B" w:rsidRPr="006E5227">
        <w:rPr>
          <w:color w:val="000000"/>
        </w:rPr>
        <w:t>робот</w:t>
      </w:r>
      <w:r w:rsidR="00DE522B" w:rsidRPr="006E5227">
        <w:rPr>
          <w:color w:val="000000"/>
          <w:lang w:val="uk-UA"/>
        </w:rPr>
        <w:t xml:space="preserve">и з </w:t>
      </w:r>
      <w:r w:rsidR="00DE522B" w:rsidRPr="006E5227">
        <w:rPr>
          <w:color w:val="000000"/>
          <w:shd w:val="clear" w:color="auto" w:fill="FFFFFF"/>
        </w:rPr>
        <w:t>спостережен</w:t>
      </w:r>
      <w:r w:rsidR="00DE522B" w:rsidRPr="006E5227">
        <w:rPr>
          <w:color w:val="000000"/>
          <w:shd w:val="clear" w:color="auto" w:fill="FFFFFF"/>
          <w:lang w:val="uk-UA"/>
        </w:rPr>
        <w:t>ь</w:t>
      </w:r>
      <w:r w:rsidR="00DE522B" w:rsidRPr="006E5227">
        <w:rPr>
          <w:color w:val="000000"/>
          <w:shd w:val="clear" w:color="auto" w:fill="FFFFFF"/>
        </w:rPr>
        <w:t xml:space="preserve"> за предметами і явищами</w:t>
      </w:r>
      <w:r w:rsidR="00DE522B" w:rsidRPr="006E5227">
        <w:rPr>
          <w:color w:val="000000"/>
          <w:shd w:val="clear" w:color="auto" w:fill="FFFFFF"/>
          <w:lang w:val="uk-UA"/>
        </w:rPr>
        <w:t>, поняття про які формуються.</w:t>
      </w:r>
      <w:r w:rsidR="00DE522B">
        <w:rPr>
          <w:color w:val="000000"/>
          <w:shd w:val="clear" w:color="auto" w:fill="FFFFFF"/>
          <w:lang w:val="uk-UA"/>
        </w:rPr>
        <w:t xml:space="preserve"> </w:t>
      </w:r>
    </w:p>
    <w:p w:rsidR="004C31AC" w:rsidRPr="006E5227" w:rsidRDefault="004C31AC" w:rsidP="006E5227">
      <w:pPr>
        <w:pStyle w:val="a7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6E5227">
        <w:rPr>
          <w:color w:val="000000"/>
          <w:lang w:val="uk-UA"/>
        </w:rPr>
        <w:lastRenderedPageBreak/>
        <w:t xml:space="preserve">Тема 4. Організація самостійної  роботи </w:t>
      </w:r>
      <w:r w:rsidRPr="006E5227">
        <w:rPr>
          <w:color w:val="000000"/>
        </w:rPr>
        <w:t>довідковими таблицями</w:t>
      </w:r>
      <w:r w:rsidRPr="006E5227">
        <w:rPr>
          <w:color w:val="000000"/>
          <w:lang w:val="uk-UA"/>
        </w:rPr>
        <w:t>.</w:t>
      </w:r>
    </w:p>
    <w:p w:rsidR="004C31AC" w:rsidRPr="006E5227" w:rsidRDefault="004C31AC" w:rsidP="006E5227">
      <w:pPr>
        <w:pStyle w:val="a7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6E5227">
        <w:rPr>
          <w:color w:val="000000"/>
          <w:lang w:val="uk-UA"/>
        </w:rPr>
        <w:t xml:space="preserve">Тема 5. Організація самостійної </w:t>
      </w:r>
      <w:r w:rsidRPr="006E5227">
        <w:rPr>
          <w:color w:val="000000"/>
        </w:rPr>
        <w:t>робот</w:t>
      </w:r>
      <w:r w:rsidRPr="006E5227">
        <w:rPr>
          <w:color w:val="000000"/>
          <w:lang w:val="uk-UA"/>
        </w:rPr>
        <w:t>и</w:t>
      </w:r>
      <w:r w:rsidRPr="006E5227">
        <w:rPr>
          <w:color w:val="000000"/>
        </w:rPr>
        <w:t xml:space="preserve"> з роздатковим матеріалом та колекціями.</w:t>
      </w:r>
    </w:p>
    <w:p w:rsidR="004C31AC" w:rsidRPr="006E5227" w:rsidRDefault="004C31AC" w:rsidP="006E5227">
      <w:pPr>
        <w:pStyle w:val="a7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6E5227">
        <w:rPr>
          <w:color w:val="000000"/>
          <w:lang w:val="uk-UA"/>
        </w:rPr>
        <w:t xml:space="preserve">Тема 6. </w:t>
      </w:r>
      <w:r w:rsidR="00DE522B" w:rsidRPr="006E5227">
        <w:rPr>
          <w:color w:val="000000"/>
          <w:lang w:val="uk-UA"/>
        </w:rPr>
        <w:t xml:space="preserve">Організація самостійних робіт з </w:t>
      </w:r>
      <w:r w:rsidR="00DE522B" w:rsidRPr="006E5227">
        <w:rPr>
          <w:color w:val="000000"/>
        </w:rPr>
        <w:t>застосування знань для пояснення або передбачення явищ і властивостей тіл.</w:t>
      </w:r>
    </w:p>
    <w:p w:rsidR="00865F85" w:rsidRPr="006E5227" w:rsidRDefault="004C31AC" w:rsidP="006E5227">
      <w:pPr>
        <w:pStyle w:val="a7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6E5227">
        <w:rPr>
          <w:color w:val="000000"/>
          <w:lang w:val="uk-UA"/>
        </w:rPr>
        <w:t xml:space="preserve">Тема 7. </w:t>
      </w:r>
      <w:r w:rsidR="00865F85" w:rsidRPr="006E5227">
        <w:rPr>
          <w:color w:val="000000"/>
          <w:lang w:val="uk-UA"/>
        </w:rPr>
        <w:t xml:space="preserve">Організація самостійних </w:t>
      </w:r>
      <w:r w:rsidR="00865F85" w:rsidRPr="006E5227">
        <w:rPr>
          <w:color w:val="000000"/>
        </w:rPr>
        <w:t>графічн</w:t>
      </w:r>
      <w:r w:rsidR="00865F85" w:rsidRPr="006E5227">
        <w:rPr>
          <w:color w:val="000000"/>
          <w:lang w:val="uk-UA"/>
        </w:rPr>
        <w:t>их робіт учнів з фізики</w:t>
      </w:r>
      <w:r w:rsidRPr="006E5227">
        <w:rPr>
          <w:color w:val="000000"/>
          <w:lang w:val="uk-UA"/>
        </w:rPr>
        <w:t>.</w:t>
      </w:r>
    </w:p>
    <w:p w:rsidR="00865F85" w:rsidRPr="006E5227" w:rsidRDefault="004C31AC" w:rsidP="006E5227">
      <w:pPr>
        <w:pStyle w:val="a7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6E5227">
        <w:rPr>
          <w:color w:val="000000"/>
          <w:lang w:val="uk-UA"/>
        </w:rPr>
        <w:t xml:space="preserve">Тема 8. Організація самостійних </w:t>
      </w:r>
      <w:r w:rsidR="00DE522B">
        <w:rPr>
          <w:color w:val="000000"/>
          <w:lang w:val="uk-UA"/>
        </w:rPr>
        <w:t>дослідно-</w:t>
      </w:r>
      <w:r w:rsidR="00865F85" w:rsidRPr="006E5227">
        <w:rPr>
          <w:color w:val="000000"/>
        </w:rPr>
        <w:t>проектн</w:t>
      </w:r>
      <w:r w:rsidR="00A9384A" w:rsidRPr="006E5227">
        <w:rPr>
          <w:color w:val="000000"/>
          <w:lang w:val="uk-UA"/>
        </w:rPr>
        <w:t>их</w:t>
      </w:r>
      <w:r w:rsidRPr="006E5227">
        <w:rPr>
          <w:color w:val="000000"/>
          <w:lang w:val="uk-UA"/>
        </w:rPr>
        <w:t xml:space="preserve"> робіт </w:t>
      </w:r>
      <w:r w:rsidR="00A9384A" w:rsidRPr="006E5227">
        <w:rPr>
          <w:color w:val="000000"/>
          <w:lang w:val="uk-UA"/>
        </w:rPr>
        <w:t xml:space="preserve">учнів </w:t>
      </w:r>
      <w:r w:rsidRPr="006E5227">
        <w:rPr>
          <w:color w:val="000000"/>
          <w:lang w:val="uk-UA"/>
        </w:rPr>
        <w:t>з фізики.</w:t>
      </w:r>
    </w:p>
    <w:p w:rsidR="00DE522B" w:rsidRPr="006E5227" w:rsidRDefault="004C31AC" w:rsidP="00DE522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6E5227">
        <w:rPr>
          <w:color w:val="000000"/>
          <w:lang w:val="uk-UA"/>
        </w:rPr>
        <w:t xml:space="preserve">Тема 9. </w:t>
      </w:r>
      <w:r w:rsidR="00DE522B" w:rsidRPr="006E5227">
        <w:rPr>
          <w:color w:val="000000"/>
          <w:lang w:val="uk-UA"/>
        </w:rPr>
        <w:t xml:space="preserve">Організація самостійних </w:t>
      </w:r>
      <w:r w:rsidR="00DE522B" w:rsidRPr="006E5227">
        <w:rPr>
          <w:color w:val="000000"/>
        </w:rPr>
        <w:t>експериментальн</w:t>
      </w:r>
      <w:r w:rsidR="00DE522B" w:rsidRPr="006E5227">
        <w:rPr>
          <w:color w:val="000000"/>
          <w:lang w:val="uk-UA"/>
        </w:rPr>
        <w:t>их</w:t>
      </w:r>
      <w:r w:rsidR="00DE522B" w:rsidRPr="006E5227">
        <w:rPr>
          <w:color w:val="000000"/>
        </w:rPr>
        <w:t xml:space="preserve"> та практичн</w:t>
      </w:r>
      <w:r w:rsidR="00DE522B" w:rsidRPr="006E5227">
        <w:rPr>
          <w:color w:val="000000"/>
          <w:lang w:val="uk-UA"/>
        </w:rPr>
        <w:t>их</w:t>
      </w:r>
      <w:r w:rsidR="00DE522B" w:rsidRPr="006E5227">
        <w:rPr>
          <w:color w:val="000000"/>
        </w:rPr>
        <w:t xml:space="preserve"> роб</w:t>
      </w:r>
      <w:r w:rsidR="00DE522B" w:rsidRPr="006E5227">
        <w:rPr>
          <w:color w:val="000000"/>
          <w:lang w:val="uk-UA"/>
        </w:rPr>
        <w:t>іт з фізики.</w:t>
      </w:r>
    </w:p>
    <w:p w:rsidR="00DE522B" w:rsidRPr="006E5227" w:rsidRDefault="00DE522B" w:rsidP="00DE522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E5227">
        <w:rPr>
          <w:color w:val="000000"/>
          <w:lang w:val="uk-UA"/>
        </w:rPr>
        <w:t xml:space="preserve">організація самостійних </w:t>
      </w:r>
      <w:r w:rsidRPr="006E5227">
        <w:rPr>
          <w:color w:val="000000"/>
        </w:rPr>
        <w:t>аналітико-обчислювальн</w:t>
      </w:r>
      <w:r w:rsidRPr="006E5227">
        <w:rPr>
          <w:color w:val="000000"/>
          <w:lang w:val="uk-UA"/>
        </w:rPr>
        <w:t>их робіт з фізики.</w:t>
      </w:r>
    </w:p>
    <w:p w:rsidR="004C31AC" w:rsidRPr="006E5227" w:rsidRDefault="004C31AC" w:rsidP="006E522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6E5227">
        <w:rPr>
          <w:color w:val="000000"/>
          <w:lang w:val="uk-UA"/>
        </w:rPr>
        <w:t xml:space="preserve">Тема 10. Організація самостійної </w:t>
      </w:r>
      <w:r w:rsidRPr="006E5227">
        <w:rPr>
          <w:color w:val="000000"/>
        </w:rPr>
        <w:t>роб</w:t>
      </w:r>
      <w:r w:rsidRPr="006E5227">
        <w:rPr>
          <w:color w:val="000000"/>
          <w:lang w:val="uk-UA"/>
        </w:rPr>
        <w:t>оти учнів з складання фізичних задач</w:t>
      </w:r>
      <w:r w:rsidR="00A9384A" w:rsidRPr="006E5227">
        <w:rPr>
          <w:color w:val="000000"/>
          <w:lang w:val="uk-UA"/>
        </w:rPr>
        <w:t xml:space="preserve"> та тестів з фізики</w:t>
      </w:r>
      <w:r w:rsidRPr="006E5227">
        <w:rPr>
          <w:color w:val="000000"/>
          <w:lang w:val="uk-UA"/>
        </w:rPr>
        <w:t>.</w:t>
      </w:r>
    </w:p>
    <w:p w:rsidR="00083D5B" w:rsidRPr="006E5227" w:rsidRDefault="00083D5B" w:rsidP="006E5227">
      <w:pPr>
        <w:jc w:val="both"/>
        <w:rPr>
          <w:rFonts w:cs="Times New Roman"/>
          <w:b/>
          <w:lang w:val="uk-UA"/>
        </w:rPr>
      </w:pPr>
      <w:r w:rsidRPr="006E5227">
        <w:rPr>
          <w:rFonts w:cs="Times New Roman"/>
          <w:b/>
        </w:rPr>
        <w:t>4. Обсяг вивчення навчальної дисципліни (кількість кредитів ЄКТС,</w:t>
      </w:r>
      <w:r w:rsidR="005119FD" w:rsidRPr="006E5227">
        <w:rPr>
          <w:rFonts w:cs="Times New Roman"/>
          <w:b/>
          <w:lang w:val="uk-UA"/>
        </w:rPr>
        <w:t xml:space="preserve"> </w:t>
      </w:r>
      <w:r w:rsidRPr="006E5227">
        <w:rPr>
          <w:rFonts w:cs="Times New Roman"/>
          <w:b/>
        </w:rPr>
        <w:t>кількість годин, у тому числі годин аудиторної, самостійної та індивідуальної</w:t>
      </w:r>
      <w:r w:rsidR="005119FD" w:rsidRPr="006E5227">
        <w:rPr>
          <w:rFonts w:cs="Times New Roman"/>
          <w:b/>
          <w:lang w:val="uk-UA"/>
        </w:rPr>
        <w:t xml:space="preserve"> </w:t>
      </w:r>
      <w:r w:rsidR="007C632C" w:rsidRPr="006E5227">
        <w:rPr>
          <w:rFonts w:cs="Times New Roman"/>
          <w:b/>
        </w:rPr>
        <w:t>роботи)</w:t>
      </w:r>
      <w:r w:rsidR="007C632C" w:rsidRPr="006E5227">
        <w:rPr>
          <w:rFonts w:cs="Times New Roman"/>
          <w:b/>
          <w:lang w:val="uk-UA"/>
        </w:rPr>
        <w:t>:</w:t>
      </w:r>
    </w:p>
    <w:p w:rsidR="005119FD" w:rsidRPr="006E5227" w:rsidRDefault="00A31EA8" w:rsidP="006E5227">
      <w:pPr>
        <w:ind w:firstLine="709"/>
        <w:jc w:val="both"/>
        <w:rPr>
          <w:rFonts w:cs="Times New Roman"/>
          <w:color w:val="FF0000"/>
          <w:lang w:val="uk-UA"/>
        </w:rPr>
      </w:pPr>
      <w:r>
        <w:rPr>
          <w:rFonts w:cs="Times New Roman"/>
          <w:i/>
          <w:lang w:val="uk-UA"/>
        </w:rPr>
        <w:t>4</w:t>
      </w:r>
      <w:bookmarkStart w:id="0" w:name="_GoBack"/>
      <w:bookmarkEnd w:id="0"/>
      <w:r w:rsidR="005119FD" w:rsidRPr="0013079F">
        <w:rPr>
          <w:rFonts w:cs="Times New Roman"/>
          <w:i/>
          <w:lang w:val="uk-UA"/>
        </w:rPr>
        <w:t xml:space="preserve"> кредити</w:t>
      </w:r>
      <w:r w:rsidR="000D7CDE" w:rsidRPr="0013079F">
        <w:rPr>
          <w:rFonts w:cs="Times New Roman"/>
          <w:i/>
          <w:lang w:val="uk-UA"/>
        </w:rPr>
        <w:t>:</w:t>
      </w:r>
      <w:r w:rsidR="005119FD" w:rsidRPr="0013079F">
        <w:rPr>
          <w:rFonts w:cs="Times New Roman"/>
          <w:i/>
          <w:lang w:val="uk-UA"/>
        </w:rPr>
        <w:t xml:space="preserve"> </w:t>
      </w:r>
      <w:r w:rsidR="000D7CDE" w:rsidRPr="0013079F">
        <w:rPr>
          <w:rFonts w:cs="Times New Roman"/>
          <w:i/>
          <w:lang w:val="uk-UA"/>
        </w:rPr>
        <w:t>(</w:t>
      </w:r>
      <w:r w:rsidR="00693A9E">
        <w:rPr>
          <w:rFonts w:cs="Times New Roman"/>
          <w:i/>
          <w:lang w:val="uk-UA"/>
        </w:rPr>
        <w:t>120</w:t>
      </w:r>
      <w:r w:rsidR="005119FD" w:rsidRPr="0013079F">
        <w:rPr>
          <w:rFonts w:cs="Times New Roman"/>
          <w:i/>
          <w:lang w:val="uk-UA"/>
        </w:rPr>
        <w:t xml:space="preserve"> год</w:t>
      </w:r>
      <w:r w:rsidR="000D7CDE" w:rsidRPr="0013079F">
        <w:rPr>
          <w:rFonts w:cs="Times New Roman"/>
          <w:i/>
          <w:lang w:val="uk-UA"/>
        </w:rPr>
        <w:t>)</w:t>
      </w:r>
      <w:r w:rsidR="00693A9E">
        <w:rPr>
          <w:rFonts w:cs="Times New Roman"/>
          <w:i/>
          <w:lang w:val="uk-UA"/>
        </w:rPr>
        <w:t xml:space="preserve"> 2</w:t>
      </w:r>
      <w:r w:rsidR="005119FD" w:rsidRPr="0013079F">
        <w:rPr>
          <w:rFonts w:cs="Times New Roman"/>
          <w:i/>
          <w:lang w:val="uk-UA"/>
        </w:rPr>
        <w:t xml:space="preserve">0 год </w:t>
      </w:r>
      <w:r w:rsidR="000D7CDE" w:rsidRPr="0013079F">
        <w:rPr>
          <w:rFonts w:cs="Times New Roman"/>
          <w:i/>
          <w:lang w:val="uk-UA"/>
        </w:rPr>
        <w:t xml:space="preserve">– </w:t>
      </w:r>
      <w:r w:rsidR="005119FD" w:rsidRPr="0013079F">
        <w:rPr>
          <w:rFonts w:cs="Times New Roman"/>
          <w:i/>
          <w:lang w:val="uk-UA"/>
        </w:rPr>
        <w:t>лекції</w:t>
      </w:r>
      <w:r w:rsidR="000D7CDE" w:rsidRPr="0013079F">
        <w:rPr>
          <w:rFonts w:cs="Times New Roman"/>
          <w:i/>
          <w:lang w:val="uk-UA"/>
        </w:rPr>
        <w:t>;</w:t>
      </w:r>
      <w:r w:rsidR="005119FD" w:rsidRPr="0013079F">
        <w:rPr>
          <w:rFonts w:cs="Times New Roman"/>
          <w:i/>
          <w:lang w:val="uk-UA"/>
        </w:rPr>
        <w:t xml:space="preserve"> </w:t>
      </w:r>
      <w:r w:rsidR="00693A9E">
        <w:rPr>
          <w:rFonts w:cs="Times New Roman"/>
          <w:i/>
          <w:lang w:val="uk-UA"/>
        </w:rPr>
        <w:t>20</w:t>
      </w:r>
      <w:r w:rsidR="005119FD" w:rsidRPr="0013079F">
        <w:rPr>
          <w:rFonts w:cs="Times New Roman"/>
          <w:i/>
          <w:lang w:val="uk-UA"/>
        </w:rPr>
        <w:t xml:space="preserve"> год </w:t>
      </w:r>
      <w:r w:rsidR="000D7CDE" w:rsidRPr="0013079F">
        <w:rPr>
          <w:rFonts w:cs="Times New Roman"/>
          <w:i/>
          <w:lang w:val="uk-UA"/>
        </w:rPr>
        <w:t xml:space="preserve">– </w:t>
      </w:r>
      <w:r w:rsidR="00962B0A" w:rsidRPr="0013079F">
        <w:rPr>
          <w:rFonts w:cs="Times New Roman"/>
          <w:i/>
          <w:lang w:val="uk-UA"/>
        </w:rPr>
        <w:t>практичні</w:t>
      </w:r>
      <w:r w:rsidR="000D7CDE" w:rsidRPr="0013079F">
        <w:rPr>
          <w:rFonts w:cs="Times New Roman"/>
          <w:i/>
          <w:lang w:val="uk-UA"/>
        </w:rPr>
        <w:t xml:space="preserve"> заняття;</w:t>
      </w:r>
      <w:r w:rsidR="005119FD" w:rsidRPr="0013079F">
        <w:rPr>
          <w:rFonts w:cs="Times New Roman"/>
          <w:i/>
          <w:lang w:val="uk-UA"/>
        </w:rPr>
        <w:t xml:space="preserve"> </w:t>
      </w:r>
      <w:r w:rsidR="00693A9E">
        <w:rPr>
          <w:rFonts w:cs="Times New Roman"/>
          <w:i/>
          <w:lang w:val="uk-UA"/>
        </w:rPr>
        <w:t>8</w:t>
      </w:r>
      <w:r w:rsidR="00962B0A" w:rsidRPr="0013079F">
        <w:rPr>
          <w:rFonts w:cs="Times New Roman"/>
          <w:i/>
          <w:lang w:val="uk-UA"/>
        </w:rPr>
        <w:t>0</w:t>
      </w:r>
      <w:r w:rsidR="005119FD" w:rsidRPr="0013079F">
        <w:rPr>
          <w:rFonts w:cs="Times New Roman"/>
          <w:i/>
          <w:lang w:val="uk-UA"/>
        </w:rPr>
        <w:t xml:space="preserve"> год </w:t>
      </w:r>
      <w:r w:rsidR="000D7CDE" w:rsidRPr="0013079F">
        <w:rPr>
          <w:rFonts w:cs="Times New Roman"/>
          <w:i/>
          <w:lang w:val="uk-UA"/>
        </w:rPr>
        <w:t xml:space="preserve">– </w:t>
      </w:r>
      <w:r w:rsidR="005119FD" w:rsidRPr="0013079F">
        <w:rPr>
          <w:rFonts w:cs="Times New Roman"/>
          <w:i/>
          <w:lang w:val="uk-UA"/>
        </w:rPr>
        <w:t>самостійна робота</w:t>
      </w:r>
      <w:r w:rsidR="000D7CDE" w:rsidRPr="0013079F">
        <w:rPr>
          <w:rFonts w:cs="Times New Roman"/>
          <w:i/>
          <w:lang w:val="uk-UA"/>
        </w:rPr>
        <w:t xml:space="preserve"> студента</w:t>
      </w:r>
      <w:r w:rsidR="000D7CDE" w:rsidRPr="006E5227">
        <w:rPr>
          <w:rFonts w:cs="Times New Roman"/>
          <w:color w:val="FF0000"/>
          <w:lang w:val="uk-UA"/>
        </w:rPr>
        <w:t>.</w:t>
      </w:r>
      <w:r w:rsidR="005119FD" w:rsidRPr="006E5227">
        <w:rPr>
          <w:rFonts w:cs="Times New Roman"/>
          <w:color w:val="FF0000"/>
          <w:lang w:val="uk-UA"/>
        </w:rPr>
        <w:t xml:space="preserve"> </w:t>
      </w:r>
    </w:p>
    <w:p w:rsidR="00083D5B" w:rsidRPr="006E5227" w:rsidRDefault="00083D5B" w:rsidP="006E5227">
      <w:pPr>
        <w:jc w:val="both"/>
        <w:rPr>
          <w:rFonts w:cs="Times New Roman"/>
          <w:b/>
        </w:rPr>
      </w:pPr>
      <w:r w:rsidRPr="006E5227">
        <w:rPr>
          <w:rFonts w:cs="Times New Roman"/>
          <w:b/>
        </w:rPr>
        <w:t>5. Форма семестрового контролю.</w:t>
      </w:r>
    </w:p>
    <w:p w:rsidR="005119FD" w:rsidRPr="0013079F" w:rsidRDefault="005119FD" w:rsidP="006E5227">
      <w:pPr>
        <w:ind w:firstLine="709"/>
        <w:jc w:val="both"/>
        <w:rPr>
          <w:rFonts w:cs="Times New Roman"/>
          <w:i/>
          <w:lang w:val="uk-UA"/>
        </w:rPr>
      </w:pPr>
      <w:r w:rsidRPr="0013079F">
        <w:rPr>
          <w:rFonts w:cs="Times New Roman"/>
          <w:i/>
          <w:lang w:val="uk-UA"/>
        </w:rPr>
        <w:t>Залік</w:t>
      </w:r>
    </w:p>
    <w:p w:rsidR="005119FD" w:rsidRPr="006E5227" w:rsidRDefault="00083D5B" w:rsidP="006E5227">
      <w:pPr>
        <w:jc w:val="both"/>
        <w:rPr>
          <w:rFonts w:cs="Times New Roman"/>
          <w:b/>
        </w:rPr>
      </w:pPr>
      <w:r w:rsidRPr="006E5227">
        <w:rPr>
          <w:rFonts w:cs="Times New Roman"/>
          <w:b/>
        </w:rPr>
        <w:t>6.</w:t>
      </w:r>
      <w:r w:rsidRPr="006E5227">
        <w:rPr>
          <w:rFonts w:cs="Times New Roman"/>
        </w:rPr>
        <w:t xml:space="preserve"> </w:t>
      </w:r>
      <w:r w:rsidRPr="006E5227">
        <w:rPr>
          <w:rFonts w:cs="Times New Roman"/>
          <w:b/>
        </w:rPr>
        <w:t>Інформація про  науково-педагогічних працівників, які</w:t>
      </w:r>
      <w:r w:rsidR="005119FD" w:rsidRPr="006E5227">
        <w:rPr>
          <w:rFonts w:cs="Times New Roman"/>
          <w:b/>
          <w:lang w:val="uk-UA"/>
        </w:rPr>
        <w:t xml:space="preserve"> </w:t>
      </w:r>
      <w:r w:rsidRPr="006E5227">
        <w:rPr>
          <w:rFonts w:cs="Times New Roman"/>
          <w:b/>
        </w:rPr>
        <w:t>забезпечуватимуть викладання цієї навчальної дисципліни</w:t>
      </w:r>
    </w:p>
    <w:p w:rsidR="005119FD" w:rsidRPr="006E5227" w:rsidRDefault="00962B0A" w:rsidP="006E5227">
      <w:pPr>
        <w:ind w:firstLine="709"/>
        <w:jc w:val="both"/>
        <w:rPr>
          <w:rFonts w:cs="Times New Roman"/>
          <w:lang w:val="uk-UA"/>
        </w:rPr>
      </w:pPr>
      <w:r w:rsidRPr="006E5227">
        <w:rPr>
          <w:rFonts w:cs="Times New Roman"/>
          <w:lang w:val="uk-UA"/>
        </w:rPr>
        <w:t>Поведа Тетяна Петрівна</w:t>
      </w:r>
      <w:r w:rsidR="006E5227">
        <w:rPr>
          <w:rFonts w:cs="Times New Roman"/>
          <w:lang w:val="uk-UA"/>
        </w:rPr>
        <w:t xml:space="preserve"> –</w:t>
      </w:r>
      <w:r w:rsidRPr="006E5227">
        <w:rPr>
          <w:rFonts w:cs="Times New Roman"/>
          <w:lang w:val="uk-UA"/>
        </w:rPr>
        <w:t xml:space="preserve"> кандидат педагогічних наук, доцент</w:t>
      </w:r>
      <w:r w:rsidR="006E5227">
        <w:rPr>
          <w:rFonts w:cs="Times New Roman"/>
          <w:lang w:val="uk-UA"/>
        </w:rPr>
        <w:t xml:space="preserve">, доцент кафедри методики викладання фізики і дисциплін технологічної галузі </w:t>
      </w:r>
    </w:p>
    <w:p w:rsidR="00083D5B" w:rsidRPr="006E5227" w:rsidRDefault="007C632C" w:rsidP="006E5227">
      <w:pPr>
        <w:widowControl/>
        <w:suppressAutoHyphens w:val="0"/>
        <w:autoSpaceDN/>
        <w:jc w:val="both"/>
        <w:textAlignment w:val="auto"/>
        <w:rPr>
          <w:rFonts w:cs="Times New Roman"/>
        </w:rPr>
      </w:pPr>
      <w:r w:rsidRPr="006E5227">
        <w:rPr>
          <w:rFonts w:cs="Times New Roman"/>
          <w:b/>
        </w:rPr>
        <w:t>7.</w:t>
      </w:r>
      <w:r w:rsidRPr="006E5227">
        <w:rPr>
          <w:rFonts w:cs="Times New Roman"/>
          <w:b/>
          <w:lang w:val="uk-UA"/>
        </w:rPr>
        <w:t xml:space="preserve"> </w:t>
      </w:r>
      <w:r w:rsidR="00083D5B" w:rsidRPr="006E5227">
        <w:rPr>
          <w:rFonts w:cs="Times New Roman"/>
          <w:b/>
        </w:rPr>
        <w:t>Перелік основної літератури</w:t>
      </w:r>
      <w:r w:rsidR="00083D5B" w:rsidRPr="006E5227">
        <w:rPr>
          <w:rFonts w:cs="Times New Roman"/>
        </w:rPr>
        <w:t>.</w:t>
      </w:r>
    </w:p>
    <w:p w:rsidR="00A9384A" w:rsidRPr="006E5227" w:rsidRDefault="00A9384A" w:rsidP="006E5227">
      <w:pPr>
        <w:pStyle w:val="1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357"/>
        <w:jc w:val="both"/>
        <w:rPr>
          <w:sz w:val="24"/>
          <w:szCs w:val="24"/>
          <w:lang w:val="uk-UA"/>
        </w:rPr>
      </w:pPr>
      <w:r w:rsidRPr="006E5227">
        <w:rPr>
          <w:sz w:val="24"/>
          <w:szCs w:val="24"/>
          <w:lang w:val="uk-UA"/>
        </w:rPr>
        <w:t>Підручник Фізика: профільний рівень / Засєкін Д.О., Засекіна Т.М. – Київ: педагогічна думка. – 2018. – 303 с.</w:t>
      </w:r>
    </w:p>
    <w:p w:rsidR="0063749E" w:rsidRPr="006E5227" w:rsidRDefault="0063749E" w:rsidP="006E5227">
      <w:pPr>
        <w:pStyle w:val="a3"/>
        <w:numPr>
          <w:ilvl w:val="0"/>
          <w:numId w:val="14"/>
        </w:numPr>
        <w:tabs>
          <w:tab w:val="left" w:pos="284"/>
        </w:tabs>
        <w:overflowPunct w:val="0"/>
        <w:autoSpaceDE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  <w:lang w:val="uk-UA"/>
        </w:rPr>
      </w:pPr>
      <w:r w:rsidRPr="006E5227">
        <w:rPr>
          <w:rFonts w:ascii="Times New Roman" w:hAnsi="Times New Roman"/>
          <w:sz w:val="24"/>
          <w:szCs w:val="24"/>
          <w:lang w:val="uk-UA"/>
        </w:rPr>
        <w:t>Програми для загальноосвітніх навчальних закладів 10</w:t>
      </w:r>
      <w:r w:rsidR="00A9384A" w:rsidRPr="006E5227">
        <w:rPr>
          <w:rFonts w:ascii="Times New Roman" w:hAnsi="Times New Roman"/>
          <w:sz w:val="24"/>
          <w:szCs w:val="24"/>
          <w:lang w:val="uk-UA"/>
        </w:rPr>
        <w:t>-</w:t>
      </w:r>
      <w:r w:rsidRPr="006E5227">
        <w:rPr>
          <w:rFonts w:ascii="Times New Roman" w:hAnsi="Times New Roman"/>
          <w:sz w:val="24"/>
          <w:szCs w:val="24"/>
          <w:lang w:val="uk-UA"/>
        </w:rPr>
        <w:t xml:space="preserve">11 класи. Фізика. Астрономія. </w:t>
      </w:r>
      <w:r w:rsidR="00A9384A" w:rsidRPr="006E5227">
        <w:rPr>
          <w:rFonts w:ascii="Times New Roman" w:hAnsi="Times New Roman"/>
          <w:sz w:val="24"/>
          <w:szCs w:val="24"/>
          <w:lang w:val="uk-UA"/>
        </w:rPr>
        <w:t>–</w:t>
      </w:r>
      <w:r w:rsidRPr="006E5227">
        <w:rPr>
          <w:rFonts w:ascii="Times New Roman" w:hAnsi="Times New Roman"/>
          <w:sz w:val="24"/>
          <w:szCs w:val="24"/>
          <w:lang w:val="uk-UA"/>
        </w:rPr>
        <w:t xml:space="preserve"> Київ, 201</w:t>
      </w:r>
      <w:r w:rsidR="00A9384A" w:rsidRPr="006E5227">
        <w:rPr>
          <w:rFonts w:ascii="Times New Roman" w:hAnsi="Times New Roman"/>
          <w:sz w:val="24"/>
          <w:szCs w:val="24"/>
          <w:lang w:val="uk-UA"/>
        </w:rPr>
        <w:t>6</w:t>
      </w:r>
      <w:r w:rsidRPr="006E5227">
        <w:rPr>
          <w:rFonts w:ascii="Times New Roman" w:hAnsi="Times New Roman"/>
          <w:sz w:val="24"/>
          <w:szCs w:val="24"/>
          <w:lang w:val="uk-UA"/>
        </w:rPr>
        <w:t>.</w:t>
      </w:r>
    </w:p>
    <w:p w:rsidR="00D540C7" w:rsidRPr="006E5227" w:rsidRDefault="006E5227" w:rsidP="006E5227">
      <w:pPr>
        <w:pStyle w:val="a3"/>
        <w:numPr>
          <w:ilvl w:val="0"/>
          <w:numId w:val="14"/>
        </w:numPr>
        <w:tabs>
          <w:tab w:val="left" w:pos="284"/>
        </w:tabs>
        <w:overflowPunct w:val="0"/>
        <w:autoSpaceDE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  <w:lang w:val="uk-UA"/>
        </w:rPr>
      </w:pPr>
      <w:r w:rsidRPr="006E5227">
        <w:rPr>
          <w:rFonts w:ascii="Times New Roman" w:hAnsi="Times New Roman"/>
          <w:sz w:val="24"/>
          <w:szCs w:val="24"/>
          <w:lang w:val="uk-UA"/>
        </w:rPr>
        <w:t xml:space="preserve">Поведа Т.П. </w:t>
      </w:r>
      <w:r w:rsidR="00D540C7" w:rsidRPr="006E5227">
        <w:rPr>
          <w:rFonts w:ascii="Times New Roman" w:hAnsi="Times New Roman"/>
          <w:sz w:val="24"/>
          <w:szCs w:val="24"/>
          <w:lang w:val="uk-UA"/>
        </w:rPr>
        <w:t>Методичні основи формування пізнавальної самостійності учнів старш</w:t>
      </w:r>
      <w:r w:rsidRPr="006E5227">
        <w:rPr>
          <w:rFonts w:ascii="Times New Roman" w:hAnsi="Times New Roman"/>
          <w:sz w:val="24"/>
          <w:szCs w:val="24"/>
          <w:lang w:val="uk-UA"/>
        </w:rPr>
        <w:t>их</w:t>
      </w:r>
      <w:r w:rsidR="00D540C7" w:rsidRPr="006E522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E5227">
        <w:rPr>
          <w:rFonts w:ascii="Times New Roman" w:hAnsi="Times New Roman"/>
          <w:sz w:val="24"/>
          <w:szCs w:val="24"/>
          <w:lang w:val="uk-UA"/>
        </w:rPr>
        <w:t>класів з фізики / Автореферат дис. на здобуття ступ. к. пед. наук: Національний пед. ун-тет ім. М.П. Драгоманова. – Київ: 2013.</w:t>
      </w:r>
    </w:p>
    <w:p w:rsidR="00B83439" w:rsidRPr="006E5227" w:rsidRDefault="00B83439" w:rsidP="006E5227">
      <w:pPr>
        <w:pStyle w:val="a3"/>
        <w:numPr>
          <w:ilvl w:val="0"/>
          <w:numId w:val="14"/>
        </w:numPr>
        <w:tabs>
          <w:tab w:val="left" w:pos="284"/>
        </w:tabs>
        <w:overflowPunct w:val="0"/>
        <w:autoSpaceDE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  <w:lang w:val="uk-UA"/>
        </w:rPr>
      </w:pPr>
      <w:r w:rsidRPr="006E5227">
        <w:rPr>
          <w:rFonts w:ascii="Times New Roman" w:hAnsi="Times New Roman"/>
          <w:sz w:val="24"/>
          <w:szCs w:val="24"/>
          <w:lang w:val="uk-UA"/>
        </w:rPr>
        <w:t>Збірник навчальних програм для загальноосвітніх навчальних закладів з поглибленим вивченням предметів природничо-математичного та технологічного циклу. – К.: Вікторія, 20</w:t>
      </w:r>
      <w:r w:rsidR="004C31AC" w:rsidRPr="006E5227">
        <w:rPr>
          <w:rFonts w:ascii="Times New Roman" w:hAnsi="Times New Roman"/>
          <w:sz w:val="24"/>
          <w:szCs w:val="24"/>
          <w:lang w:val="uk-UA"/>
        </w:rPr>
        <w:t>1</w:t>
      </w:r>
      <w:r w:rsidR="00A9384A" w:rsidRPr="006E5227">
        <w:rPr>
          <w:rFonts w:ascii="Times New Roman" w:hAnsi="Times New Roman"/>
          <w:sz w:val="24"/>
          <w:szCs w:val="24"/>
          <w:lang w:val="uk-UA"/>
        </w:rPr>
        <w:t>7</w:t>
      </w:r>
      <w:r w:rsidRPr="006E5227">
        <w:rPr>
          <w:rFonts w:ascii="Times New Roman" w:hAnsi="Times New Roman"/>
          <w:sz w:val="24"/>
          <w:szCs w:val="24"/>
          <w:lang w:val="uk-UA"/>
        </w:rPr>
        <w:t>. – 102 с.</w:t>
      </w:r>
    </w:p>
    <w:p w:rsidR="0063749E" w:rsidRPr="006E5227" w:rsidRDefault="0063749E" w:rsidP="006E5227">
      <w:pPr>
        <w:pStyle w:val="a3"/>
        <w:numPr>
          <w:ilvl w:val="0"/>
          <w:numId w:val="14"/>
        </w:numPr>
        <w:tabs>
          <w:tab w:val="left" w:pos="284"/>
        </w:tabs>
        <w:overflowPunct w:val="0"/>
        <w:autoSpaceDE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  <w:lang w:val="uk-UA"/>
        </w:rPr>
      </w:pPr>
      <w:r w:rsidRPr="006E5227">
        <w:rPr>
          <w:rFonts w:ascii="Times New Roman" w:hAnsi="Times New Roman"/>
          <w:sz w:val="24"/>
          <w:szCs w:val="24"/>
          <w:lang w:val="uk-UA"/>
        </w:rPr>
        <w:t>Програми спецкурсів та факультативів з фізики та астрономії. – Тернопіль: Мандрівець, 2015. – 68 с.</w:t>
      </w:r>
    </w:p>
    <w:p w:rsidR="0063749E" w:rsidRPr="006E5227" w:rsidRDefault="0063749E" w:rsidP="006E5227">
      <w:pPr>
        <w:pStyle w:val="a7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357"/>
        <w:jc w:val="both"/>
        <w:rPr>
          <w:lang w:val="uk-UA"/>
        </w:rPr>
      </w:pPr>
      <w:r w:rsidRPr="006E5227">
        <w:rPr>
          <w:lang w:val="uk-UA"/>
        </w:rPr>
        <w:t>Державний стандарт базової і повної загальної середньої освіти // Фізика та астрономія в сучас</w:t>
      </w:r>
      <w:r w:rsidR="00B83439" w:rsidRPr="006E5227">
        <w:rPr>
          <w:lang w:val="uk-UA"/>
        </w:rPr>
        <w:t>ній</w:t>
      </w:r>
      <w:r w:rsidRPr="006E5227">
        <w:rPr>
          <w:lang w:val="uk-UA"/>
        </w:rPr>
        <w:t xml:space="preserve"> шк. – № 4. - 2012. – С. 2-11.</w:t>
      </w:r>
    </w:p>
    <w:p w:rsidR="0063749E" w:rsidRPr="006E5227" w:rsidRDefault="0063749E" w:rsidP="006E5227">
      <w:pPr>
        <w:pStyle w:val="a7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357"/>
        <w:jc w:val="both"/>
        <w:rPr>
          <w:lang w:val="uk-UA"/>
        </w:rPr>
      </w:pPr>
      <w:r w:rsidRPr="006E5227">
        <w:rPr>
          <w:lang w:val="uk-UA"/>
        </w:rPr>
        <w:t xml:space="preserve">Наказ Про затвердження критеріїв оцінювання навчальних досягнень учнів у системі загальної середньої освіти від </w:t>
      </w:r>
      <w:r w:rsidR="00B83439" w:rsidRPr="006E5227">
        <w:rPr>
          <w:lang w:val="uk-UA"/>
        </w:rPr>
        <w:t>11</w:t>
      </w:r>
      <w:r w:rsidRPr="006E5227">
        <w:rPr>
          <w:lang w:val="uk-UA"/>
        </w:rPr>
        <w:t>.05.20</w:t>
      </w:r>
      <w:r w:rsidR="00B83439" w:rsidRPr="006E5227">
        <w:rPr>
          <w:lang w:val="uk-UA"/>
        </w:rPr>
        <w:t>11</w:t>
      </w:r>
      <w:r w:rsidRPr="006E5227">
        <w:rPr>
          <w:lang w:val="uk-UA"/>
        </w:rPr>
        <w:t xml:space="preserve"> № 3</w:t>
      </w:r>
      <w:r w:rsidR="00B83439" w:rsidRPr="006E5227">
        <w:rPr>
          <w:lang w:val="uk-UA"/>
        </w:rPr>
        <w:t>29</w:t>
      </w:r>
    </w:p>
    <w:p w:rsidR="0063749E" w:rsidRPr="006E5227" w:rsidRDefault="0063749E" w:rsidP="006E5227">
      <w:pPr>
        <w:shd w:val="clear" w:color="auto" w:fill="FFFFFF"/>
        <w:jc w:val="center"/>
        <w:rPr>
          <w:rFonts w:cs="Times New Roman"/>
          <w:b/>
          <w:lang w:val="uk-UA"/>
        </w:rPr>
      </w:pPr>
      <w:r w:rsidRPr="006E5227">
        <w:rPr>
          <w:rFonts w:cs="Times New Roman"/>
          <w:b/>
          <w:bCs/>
          <w:spacing w:val="-6"/>
          <w:lang w:val="uk-UA"/>
        </w:rPr>
        <w:t xml:space="preserve">Допоміжна </w:t>
      </w:r>
      <w:r w:rsidRPr="006E5227">
        <w:rPr>
          <w:rFonts w:cs="Times New Roman"/>
          <w:b/>
          <w:lang w:val="uk-UA"/>
        </w:rPr>
        <w:t>література</w:t>
      </w:r>
    </w:p>
    <w:p w:rsidR="0063749E" w:rsidRPr="006E5227" w:rsidRDefault="0063749E" w:rsidP="006E5227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6E5227">
        <w:rPr>
          <w:rFonts w:ascii="Times New Roman" w:hAnsi="Times New Roman"/>
          <w:sz w:val="24"/>
          <w:szCs w:val="24"/>
          <w:lang w:val="uk-UA"/>
        </w:rPr>
        <w:t>Журнали «Фізика і астрономі в сучасній школі»: випуски 2014-2019 рр.</w:t>
      </w:r>
    </w:p>
    <w:p w:rsidR="0063749E" w:rsidRPr="006E5227" w:rsidRDefault="0063749E" w:rsidP="006E5227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6E5227">
        <w:rPr>
          <w:rFonts w:ascii="Times New Roman" w:hAnsi="Times New Roman"/>
          <w:sz w:val="24"/>
          <w:szCs w:val="24"/>
          <w:lang w:val="uk-UA"/>
        </w:rPr>
        <w:t xml:space="preserve">Журнали «Фізика в школах України»:  </w:t>
      </w:r>
      <w:r w:rsidR="000D7CDE" w:rsidRPr="006E5227">
        <w:rPr>
          <w:rFonts w:ascii="Times New Roman" w:hAnsi="Times New Roman"/>
          <w:sz w:val="24"/>
          <w:szCs w:val="24"/>
          <w:lang w:val="uk-UA"/>
        </w:rPr>
        <w:t>в</w:t>
      </w:r>
      <w:r w:rsidRPr="006E5227">
        <w:rPr>
          <w:rFonts w:ascii="Times New Roman" w:hAnsi="Times New Roman"/>
          <w:sz w:val="24"/>
          <w:szCs w:val="24"/>
          <w:lang w:val="uk-UA"/>
        </w:rPr>
        <w:t>ипуски 2014-2019 рр.</w:t>
      </w:r>
    </w:p>
    <w:p w:rsidR="0063749E" w:rsidRPr="006E5227" w:rsidRDefault="0063749E" w:rsidP="006E5227">
      <w:pPr>
        <w:shd w:val="clear" w:color="auto" w:fill="FFFFFF"/>
        <w:tabs>
          <w:tab w:val="left" w:pos="365"/>
        </w:tabs>
        <w:jc w:val="center"/>
        <w:rPr>
          <w:rFonts w:cs="Times New Roman"/>
          <w:b/>
          <w:lang w:val="uk-UA"/>
        </w:rPr>
      </w:pPr>
      <w:r w:rsidRPr="006E5227">
        <w:rPr>
          <w:rFonts w:cs="Times New Roman"/>
          <w:b/>
          <w:lang w:val="uk-UA"/>
        </w:rPr>
        <w:t xml:space="preserve"> Інформаційні ресурси</w:t>
      </w:r>
    </w:p>
    <w:p w:rsidR="00B83439" w:rsidRPr="006E5227" w:rsidRDefault="00A31EA8" w:rsidP="006E5227">
      <w:pPr>
        <w:pStyle w:val="Style13"/>
        <w:widowControl/>
        <w:numPr>
          <w:ilvl w:val="0"/>
          <w:numId w:val="16"/>
        </w:numPr>
        <w:tabs>
          <w:tab w:val="left" w:pos="317"/>
        </w:tabs>
        <w:spacing w:line="240" w:lineRule="auto"/>
        <w:ind w:left="0" w:firstLine="284"/>
        <w:jc w:val="both"/>
        <w:rPr>
          <w:rStyle w:val="FontStyle37"/>
          <w:sz w:val="24"/>
          <w:szCs w:val="24"/>
          <w:lang w:val="uk-UA"/>
        </w:rPr>
      </w:pPr>
      <w:hyperlink r:id="rId7" w:history="1">
        <w:r w:rsidR="00B83439" w:rsidRPr="006E5227">
          <w:rPr>
            <w:rStyle w:val="a4"/>
            <w:lang w:val="uk-UA"/>
          </w:rPr>
          <w:t>http://vnz.org.ua/zakonodavstvo/111-zakon-ukrayiny-pro-vyschu-osvitu</w:t>
        </w:r>
      </w:hyperlink>
      <w:r w:rsidR="00B83439" w:rsidRPr="006E5227">
        <w:rPr>
          <w:rStyle w:val="a4"/>
          <w:lang w:val="uk-UA"/>
        </w:rPr>
        <w:t xml:space="preserve"> </w:t>
      </w:r>
      <w:r w:rsidR="00B83439" w:rsidRPr="006E5227">
        <w:rPr>
          <w:rStyle w:val="FontStyle37"/>
          <w:sz w:val="24"/>
          <w:szCs w:val="24"/>
          <w:lang w:val="uk-UA" w:eastAsia="uk-UA"/>
        </w:rPr>
        <w:t>Закон України. Про вищу освіту</w:t>
      </w:r>
      <w:r w:rsidR="00B83439" w:rsidRPr="006E5227">
        <w:rPr>
          <w:lang w:val="uk-UA"/>
        </w:rPr>
        <w:t xml:space="preserve"> Електродний ресурс </w:t>
      </w:r>
    </w:p>
    <w:p w:rsidR="00B83439" w:rsidRPr="006E5227" w:rsidRDefault="00A31EA8" w:rsidP="006E5227">
      <w:pPr>
        <w:pStyle w:val="a3"/>
        <w:numPr>
          <w:ilvl w:val="0"/>
          <w:numId w:val="16"/>
        </w:numPr>
        <w:spacing w:after="0" w:line="240" w:lineRule="auto"/>
        <w:ind w:left="0" w:firstLine="284"/>
        <w:rPr>
          <w:rFonts w:ascii="Times New Roman" w:hAnsi="Times New Roman"/>
          <w:bCs/>
          <w:sz w:val="24"/>
          <w:szCs w:val="24"/>
        </w:rPr>
      </w:pPr>
      <w:hyperlink r:id="rId8" w:tgtFrame="_blank" w:history="1">
        <w:r w:rsidR="00B83439" w:rsidRPr="006E5227">
          <w:rPr>
            <w:rStyle w:val="a4"/>
            <w:rFonts w:ascii="Times New Roman" w:hAnsi="Times New Roman"/>
            <w:bCs/>
            <w:sz w:val="24"/>
            <w:szCs w:val="24"/>
            <w:lang w:val="uk-UA"/>
          </w:rPr>
          <w:t>http://optics.ifmo.ru/</w:t>
        </w:r>
      </w:hyperlink>
      <w:r w:rsidR="00B83439" w:rsidRPr="006E5227">
        <w:rPr>
          <w:rFonts w:ascii="Times New Roman" w:hAnsi="Times New Roman"/>
          <w:bCs/>
          <w:sz w:val="24"/>
          <w:szCs w:val="24"/>
          <w:lang w:val="uk-UA"/>
        </w:rPr>
        <w:t xml:space="preserve"> - Оптика. – Освітній сервіс: навчальний посібник, вітуальна лабораторія, довідково-інформаційна база.</w:t>
      </w:r>
    </w:p>
    <w:p w:rsidR="00B83439" w:rsidRPr="006E5227" w:rsidRDefault="00A31EA8" w:rsidP="006E5227">
      <w:pPr>
        <w:pStyle w:val="a7"/>
        <w:numPr>
          <w:ilvl w:val="0"/>
          <w:numId w:val="16"/>
        </w:numPr>
        <w:spacing w:before="0" w:beforeAutospacing="0" w:after="0" w:afterAutospacing="0"/>
        <w:ind w:left="0" w:firstLine="284"/>
        <w:jc w:val="both"/>
        <w:rPr>
          <w:bCs/>
          <w:lang w:val="uk-UA"/>
        </w:rPr>
      </w:pPr>
      <w:hyperlink r:id="rId9" w:tgtFrame="_blank" w:history="1">
        <w:r w:rsidR="00B83439" w:rsidRPr="006E5227">
          <w:rPr>
            <w:rStyle w:val="a4"/>
            <w:bCs/>
            <w:lang w:val="uk-UA"/>
          </w:rPr>
          <w:t>http://edu.ioffe.ru/edu/</w:t>
        </w:r>
      </w:hyperlink>
      <w:r w:rsidR="00B83439" w:rsidRPr="006E5227">
        <w:rPr>
          <w:bCs/>
          <w:lang w:val="uk-UA"/>
        </w:rPr>
        <w:t xml:space="preserve"> - Курси лекцій і книг з Фізики. </w:t>
      </w:r>
    </w:p>
    <w:p w:rsidR="00B83439" w:rsidRPr="006E5227" w:rsidRDefault="00A31EA8" w:rsidP="006E5227">
      <w:pPr>
        <w:pStyle w:val="a7"/>
        <w:numPr>
          <w:ilvl w:val="0"/>
          <w:numId w:val="16"/>
        </w:numPr>
        <w:spacing w:before="0" w:beforeAutospacing="0" w:after="0" w:afterAutospacing="0"/>
        <w:ind w:left="0" w:firstLine="284"/>
        <w:jc w:val="both"/>
        <w:rPr>
          <w:bCs/>
          <w:lang w:val="uk-UA"/>
        </w:rPr>
      </w:pPr>
      <w:hyperlink r:id="rId10" w:tgtFrame="_blank" w:history="1">
        <w:r w:rsidR="00B83439" w:rsidRPr="006E5227">
          <w:rPr>
            <w:rStyle w:val="a4"/>
            <w:bCs/>
            <w:lang w:val="uk-UA"/>
          </w:rPr>
          <w:t>http://ivsu.ivanovo.ac.ru/phys/</w:t>
        </w:r>
      </w:hyperlink>
      <w:r w:rsidR="00B83439" w:rsidRPr="006E5227">
        <w:rPr>
          <w:bCs/>
          <w:lang w:val="uk-UA"/>
        </w:rPr>
        <w:t xml:space="preserve"> - Ресурс для учня, студента, вчителя, викладача ВНЗ, які цікавляться фізикою.</w:t>
      </w:r>
    </w:p>
    <w:p w:rsidR="00B83439" w:rsidRPr="006E5227" w:rsidRDefault="00A31EA8" w:rsidP="006E5227">
      <w:pPr>
        <w:pStyle w:val="a7"/>
        <w:numPr>
          <w:ilvl w:val="0"/>
          <w:numId w:val="16"/>
        </w:numPr>
        <w:spacing w:before="0" w:beforeAutospacing="0" w:after="0" w:afterAutospacing="0"/>
        <w:ind w:left="0" w:firstLine="284"/>
        <w:jc w:val="both"/>
        <w:rPr>
          <w:bCs/>
          <w:lang w:val="uk-UA"/>
        </w:rPr>
      </w:pPr>
      <w:hyperlink r:id="rId11" w:tgtFrame="_blank" w:history="1">
        <w:r w:rsidR="00B83439" w:rsidRPr="006E5227">
          <w:rPr>
            <w:rStyle w:val="a4"/>
            <w:bCs/>
            <w:lang w:val="uk-UA"/>
          </w:rPr>
          <w:t>http://www.infoline.ru/g23/5495/physics.htm</w:t>
        </w:r>
      </w:hyperlink>
      <w:r w:rsidR="00B83439" w:rsidRPr="006E5227">
        <w:rPr>
          <w:bCs/>
          <w:lang w:val="uk-UA"/>
        </w:rPr>
        <w:t xml:space="preserve"> - Анімація фізичних процесів + теоретичні пояснення</w:t>
      </w:r>
    </w:p>
    <w:p w:rsidR="00B83439" w:rsidRPr="006E5227" w:rsidRDefault="00A31EA8" w:rsidP="006E5227">
      <w:pPr>
        <w:pStyle w:val="a3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hyperlink r:id="rId12" w:history="1">
        <w:r w:rsidR="00B83439" w:rsidRPr="006E5227">
          <w:rPr>
            <w:rStyle w:val="a4"/>
            <w:rFonts w:ascii="Times New Roman" w:hAnsi="Times New Roman"/>
            <w:color w:val="000000"/>
            <w:sz w:val="24"/>
            <w:szCs w:val="24"/>
            <w:lang w:eastAsia="uk-UA"/>
          </w:rPr>
          <w:t>http://catalog.library.tnpu.edu.ua:8080/library/TopicDescription?topic_id=92601_</w:t>
        </w:r>
      </w:hyperlink>
      <w:r w:rsidR="00B83439" w:rsidRPr="006E522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B83439" w:rsidRPr="006E5227">
        <w:rPr>
          <w:rFonts w:ascii="Times New Roman" w:hAnsi="Times New Roman"/>
          <w:color w:val="000000"/>
          <w:sz w:val="24"/>
          <w:szCs w:val="24"/>
          <w:lang w:val="uk-UA" w:eastAsia="uk-UA"/>
        </w:rPr>
        <w:t>– К</w:t>
      </w:r>
      <w:r w:rsidR="00B83439" w:rsidRPr="006E5227">
        <w:rPr>
          <w:rFonts w:ascii="Times New Roman" w:hAnsi="Times New Roman"/>
          <w:color w:val="000000"/>
          <w:sz w:val="24"/>
          <w:szCs w:val="24"/>
          <w:lang w:eastAsia="uk-UA"/>
        </w:rPr>
        <w:t>аталог тестових завдань з фізики</w:t>
      </w:r>
    </w:p>
    <w:p w:rsidR="00B83439" w:rsidRPr="006E5227" w:rsidRDefault="00A31EA8" w:rsidP="006E5227">
      <w:pPr>
        <w:pStyle w:val="a7"/>
        <w:numPr>
          <w:ilvl w:val="0"/>
          <w:numId w:val="16"/>
        </w:numPr>
        <w:spacing w:before="0" w:beforeAutospacing="0" w:after="0" w:afterAutospacing="0"/>
        <w:ind w:left="0" w:firstLine="284"/>
        <w:jc w:val="both"/>
        <w:rPr>
          <w:rStyle w:val="a8"/>
          <w:i w:val="0"/>
          <w:color w:val="000000"/>
          <w:bdr w:val="none" w:sz="0" w:space="0" w:color="auto" w:frame="1"/>
          <w:lang w:val="uk-UA"/>
        </w:rPr>
      </w:pPr>
      <w:hyperlink r:id="rId13" w:history="1">
        <w:r w:rsidR="00B83439" w:rsidRPr="006E5227">
          <w:rPr>
            <w:rStyle w:val="a4"/>
            <w:bCs/>
            <w:color w:val="000000"/>
            <w:lang w:val="uk-UA"/>
          </w:rPr>
          <w:t>https://mon.gov.ua/ua/osvita/zagalna-serednya-osvita/navchalni-programi/navchalni-programi-dlya-10-11-klasiv</w:t>
        </w:r>
      </w:hyperlink>
      <w:r w:rsidR="00B83439" w:rsidRPr="006E5227">
        <w:rPr>
          <w:bCs/>
          <w:color w:val="000000"/>
          <w:lang w:val="uk-UA"/>
        </w:rPr>
        <w:t xml:space="preserve"> Навчальна</w:t>
      </w:r>
      <w:r w:rsidR="00B83439" w:rsidRPr="006E5227">
        <w:rPr>
          <w:bCs/>
          <w:i/>
          <w:color w:val="000000"/>
          <w:lang w:val="uk-UA"/>
        </w:rPr>
        <w:t xml:space="preserve"> п</w:t>
      </w:r>
      <w:r w:rsidR="00B83439" w:rsidRPr="006E5227">
        <w:rPr>
          <w:bCs/>
          <w:color w:val="000000"/>
          <w:lang w:val="uk-UA"/>
        </w:rPr>
        <w:t>рограма з фізики для учнів 10-11 класів ЗНЗ (</w:t>
      </w:r>
      <w:r w:rsidR="00B83439" w:rsidRPr="006E5227">
        <w:rPr>
          <w:rStyle w:val="a8"/>
          <w:color w:val="000000"/>
          <w:bdr w:val="none" w:sz="0" w:space="0" w:color="auto" w:frame="1"/>
        </w:rPr>
        <w:t>від 20.05.2016</w:t>
      </w:r>
      <w:r w:rsidR="00B83439" w:rsidRPr="006E5227">
        <w:rPr>
          <w:rStyle w:val="a8"/>
          <w:color w:val="000000"/>
          <w:bdr w:val="none" w:sz="0" w:space="0" w:color="auto" w:frame="1"/>
          <w:lang w:val="uk-UA"/>
        </w:rPr>
        <w:t>)</w:t>
      </w:r>
      <w:r w:rsidR="00B83439" w:rsidRPr="006E5227">
        <w:rPr>
          <w:rStyle w:val="a8"/>
          <w:color w:val="000000"/>
          <w:bdr w:val="none" w:sz="0" w:space="0" w:color="auto" w:frame="1"/>
        </w:rPr>
        <w:t>.</w:t>
      </w:r>
    </w:p>
    <w:p w:rsidR="00B83439" w:rsidRPr="006E5227" w:rsidRDefault="00A31EA8" w:rsidP="006E5227">
      <w:pPr>
        <w:pStyle w:val="a3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4" w:history="1">
        <w:r w:rsidR="00B83439" w:rsidRPr="006E5227">
          <w:rPr>
            <w:rStyle w:val="a4"/>
            <w:rFonts w:ascii="Times New Roman" w:hAnsi="Times New Roman"/>
            <w:color w:val="000000"/>
            <w:sz w:val="24"/>
            <w:szCs w:val="24"/>
          </w:rPr>
          <w:t>http://elartu.tntu.edu.ua/bitstream/123456789/1530/1/skorenkyy_kramar_testy_fiz11.pdf/</w:t>
        </w:r>
      </w:hyperlink>
      <w:r w:rsidR="00B83439" w:rsidRPr="006E5227">
        <w:rPr>
          <w:rFonts w:ascii="Times New Roman" w:hAnsi="Times New Roman"/>
          <w:color w:val="000000"/>
          <w:sz w:val="24"/>
          <w:szCs w:val="24"/>
        </w:rPr>
        <w:t xml:space="preserve"> Ю.Л.Скоренький, О.І.Крамар  </w:t>
      </w:r>
      <w:r w:rsidR="00B83439" w:rsidRPr="006E5227">
        <w:rPr>
          <w:rFonts w:ascii="Times New Roman" w:hAnsi="Times New Roman"/>
          <w:color w:val="000000"/>
          <w:sz w:val="24"/>
          <w:szCs w:val="24"/>
          <w:lang w:val="uk-UA"/>
        </w:rPr>
        <w:t>К</w:t>
      </w:r>
      <w:r w:rsidR="00B83439" w:rsidRPr="006E5227">
        <w:rPr>
          <w:rFonts w:ascii="Times New Roman" w:hAnsi="Times New Roman"/>
          <w:color w:val="000000"/>
          <w:sz w:val="24"/>
          <w:szCs w:val="24"/>
        </w:rPr>
        <w:t>омп’ютерн</w:t>
      </w:r>
      <w:r w:rsidR="00B83439" w:rsidRPr="006E5227"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r w:rsidR="00B83439" w:rsidRPr="006E5227">
        <w:rPr>
          <w:rFonts w:ascii="Times New Roman" w:hAnsi="Times New Roman"/>
          <w:color w:val="000000"/>
          <w:sz w:val="24"/>
          <w:szCs w:val="24"/>
        </w:rPr>
        <w:t xml:space="preserve"> засоб</w:t>
      </w:r>
      <w:r w:rsidR="00B83439" w:rsidRPr="006E5227">
        <w:rPr>
          <w:rFonts w:ascii="Times New Roman" w:hAnsi="Times New Roman"/>
          <w:color w:val="000000"/>
          <w:sz w:val="24"/>
          <w:szCs w:val="24"/>
          <w:lang w:val="uk-UA"/>
        </w:rPr>
        <w:t xml:space="preserve">и </w:t>
      </w:r>
      <w:r w:rsidR="00B83439" w:rsidRPr="006E5227">
        <w:rPr>
          <w:rFonts w:ascii="Times New Roman" w:hAnsi="Times New Roman"/>
          <w:color w:val="000000"/>
          <w:sz w:val="24"/>
          <w:szCs w:val="24"/>
        </w:rPr>
        <w:t xml:space="preserve">тестового контролю знань </w:t>
      </w:r>
      <w:r w:rsidR="00B83439" w:rsidRPr="006E5227">
        <w:rPr>
          <w:rFonts w:ascii="Times New Roman" w:hAnsi="Times New Roman"/>
          <w:color w:val="000000"/>
          <w:sz w:val="24"/>
          <w:szCs w:val="24"/>
          <w:lang w:val="uk-UA"/>
        </w:rPr>
        <w:t xml:space="preserve"> з фізики</w:t>
      </w:r>
    </w:p>
    <w:p w:rsidR="0063749E" w:rsidRPr="006E5227" w:rsidRDefault="0063749E" w:rsidP="006E5227">
      <w:pPr>
        <w:pStyle w:val="a7"/>
        <w:shd w:val="clear" w:color="auto" w:fill="FFFFFF"/>
        <w:tabs>
          <w:tab w:val="left" w:pos="780"/>
        </w:tabs>
        <w:spacing w:before="0" w:beforeAutospacing="0" w:after="0" w:afterAutospacing="0"/>
        <w:ind w:left="390"/>
        <w:jc w:val="both"/>
        <w:rPr>
          <w:color w:val="FF0000"/>
          <w:lang w:val="uk-UA"/>
        </w:rPr>
      </w:pPr>
    </w:p>
    <w:p w:rsidR="006E5227" w:rsidRDefault="006E5227" w:rsidP="006E5227">
      <w:pPr>
        <w:ind w:firstLine="709"/>
        <w:jc w:val="both"/>
        <w:rPr>
          <w:rFonts w:cs="Times New Roman"/>
          <w:lang w:val="uk-UA"/>
        </w:rPr>
      </w:pPr>
    </w:p>
    <w:p w:rsidR="006E5227" w:rsidRDefault="006E5227" w:rsidP="006E5227">
      <w:pPr>
        <w:ind w:firstLine="709"/>
        <w:jc w:val="both"/>
        <w:rPr>
          <w:rFonts w:cs="Times New Roman"/>
          <w:lang w:val="uk-UA"/>
        </w:rPr>
      </w:pPr>
    </w:p>
    <w:p w:rsidR="00083D5B" w:rsidRPr="006E5227" w:rsidRDefault="00083D5B" w:rsidP="006E5227">
      <w:pPr>
        <w:ind w:firstLine="709"/>
        <w:jc w:val="both"/>
        <w:rPr>
          <w:rFonts w:cs="Times New Roman"/>
        </w:rPr>
      </w:pPr>
      <w:r w:rsidRPr="006E5227">
        <w:rPr>
          <w:rFonts w:cs="Times New Roman"/>
        </w:rPr>
        <w:t>Науково-педагогічний</w:t>
      </w:r>
    </w:p>
    <w:p w:rsidR="00083D5B" w:rsidRPr="006E5227" w:rsidRDefault="00083D5B" w:rsidP="006E5227">
      <w:pPr>
        <w:ind w:firstLine="709"/>
        <w:jc w:val="both"/>
        <w:rPr>
          <w:rFonts w:cs="Times New Roman"/>
        </w:rPr>
      </w:pPr>
      <w:r w:rsidRPr="006E5227">
        <w:rPr>
          <w:rFonts w:cs="Times New Roman"/>
        </w:rPr>
        <w:t xml:space="preserve">працівник  </w:t>
      </w:r>
      <w:r w:rsidR="005119FD" w:rsidRPr="006E5227">
        <w:rPr>
          <w:rFonts w:cs="Times New Roman"/>
        </w:rPr>
        <w:tab/>
      </w:r>
      <w:r w:rsidR="005119FD" w:rsidRPr="006E5227">
        <w:rPr>
          <w:rFonts w:cs="Times New Roman"/>
        </w:rPr>
        <w:tab/>
      </w:r>
      <w:r w:rsidR="005119FD" w:rsidRPr="006E5227">
        <w:rPr>
          <w:rFonts w:cs="Times New Roman"/>
        </w:rPr>
        <w:tab/>
      </w:r>
      <w:r w:rsidR="005119FD" w:rsidRPr="006E5227">
        <w:rPr>
          <w:rFonts w:cs="Times New Roman"/>
        </w:rPr>
        <w:tab/>
      </w:r>
      <w:r w:rsidRPr="006E5227">
        <w:rPr>
          <w:rFonts w:cs="Times New Roman"/>
        </w:rPr>
        <w:t xml:space="preserve">___________  </w:t>
      </w:r>
      <w:r w:rsidR="0063749E" w:rsidRPr="006E5227">
        <w:rPr>
          <w:rFonts w:cs="Times New Roman"/>
          <w:lang w:val="uk-UA"/>
        </w:rPr>
        <w:t>Т. П. Поведа</w:t>
      </w:r>
    </w:p>
    <w:p w:rsidR="007C632C" w:rsidRPr="006E5227" w:rsidRDefault="007C632C" w:rsidP="006E5227">
      <w:pPr>
        <w:ind w:firstLine="709"/>
        <w:jc w:val="both"/>
        <w:rPr>
          <w:rFonts w:cs="Times New Roman"/>
        </w:rPr>
      </w:pPr>
    </w:p>
    <w:p w:rsidR="009B7767" w:rsidRPr="006E5227" w:rsidRDefault="00083D5B" w:rsidP="006E5227">
      <w:pPr>
        <w:ind w:firstLine="709"/>
        <w:jc w:val="both"/>
        <w:rPr>
          <w:rFonts w:cs="Times New Roman"/>
          <w:lang w:val="uk-UA"/>
        </w:rPr>
      </w:pPr>
      <w:r w:rsidRPr="006E5227">
        <w:rPr>
          <w:rFonts w:cs="Times New Roman"/>
        </w:rPr>
        <w:t xml:space="preserve">Завідувач кафедри </w:t>
      </w:r>
      <w:r w:rsidR="005119FD" w:rsidRPr="006E5227">
        <w:rPr>
          <w:rFonts w:cs="Times New Roman"/>
        </w:rPr>
        <w:tab/>
      </w:r>
      <w:r w:rsidR="005119FD" w:rsidRPr="006E5227">
        <w:rPr>
          <w:rFonts w:cs="Times New Roman"/>
        </w:rPr>
        <w:tab/>
      </w:r>
      <w:r w:rsidR="009B7767" w:rsidRPr="006E5227">
        <w:rPr>
          <w:rFonts w:cs="Times New Roman"/>
        </w:rPr>
        <w:tab/>
      </w:r>
      <w:r w:rsidRPr="006E5227">
        <w:rPr>
          <w:rFonts w:cs="Times New Roman"/>
        </w:rPr>
        <w:t xml:space="preserve"> ___________  </w:t>
      </w:r>
      <w:r w:rsidR="009B7767" w:rsidRPr="006E5227">
        <w:rPr>
          <w:rFonts w:cs="Times New Roman"/>
          <w:lang w:val="uk-UA"/>
        </w:rPr>
        <w:t>П.С.</w:t>
      </w:r>
      <w:r w:rsidR="0063749E" w:rsidRPr="006E5227">
        <w:rPr>
          <w:rFonts w:cs="Times New Roman"/>
          <w:lang w:val="uk-UA"/>
        </w:rPr>
        <w:t xml:space="preserve"> Атаманчук</w:t>
      </w:r>
    </w:p>
    <w:p w:rsidR="009B7767" w:rsidRPr="006E5227" w:rsidRDefault="009B7767" w:rsidP="006E5227">
      <w:pPr>
        <w:rPr>
          <w:rFonts w:cs="Times New Roman"/>
          <w:lang w:val="uk-UA"/>
        </w:rPr>
      </w:pPr>
      <w:r w:rsidRPr="006E5227">
        <w:rPr>
          <w:rFonts w:cs="Times New Roman"/>
          <w:lang w:val="uk-UA"/>
        </w:rPr>
        <w:br w:type="page"/>
      </w:r>
    </w:p>
    <w:p w:rsidR="009B7767" w:rsidRPr="00A9384A" w:rsidRDefault="009B7767" w:rsidP="009B7767">
      <w:pPr>
        <w:ind w:firstLine="709"/>
        <w:jc w:val="right"/>
        <w:rPr>
          <w:rFonts w:cs="Times New Roman"/>
        </w:rPr>
      </w:pPr>
      <w:r w:rsidRPr="00A9384A">
        <w:rPr>
          <w:rFonts w:cs="Times New Roman"/>
        </w:rPr>
        <w:lastRenderedPageBreak/>
        <w:t>Додаток 1</w:t>
      </w:r>
    </w:p>
    <w:p w:rsidR="009B7767" w:rsidRPr="00A9384A" w:rsidRDefault="009B7767" w:rsidP="009B7767">
      <w:pPr>
        <w:ind w:firstLine="709"/>
        <w:jc w:val="right"/>
        <w:rPr>
          <w:rFonts w:cs="Times New Roman"/>
        </w:rPr>
      </w:pPr>
      <w:r w:rsidRPr="00A9384A">
        <w:rPr>
          <w:rFonts w:cs="Times New Roman"/>
        </w:rPr>
        <w:t>до наказу Кам’янець-Подільського національного</w:t>
      </w:r>
    </w:p>
    <w:p w:rsidR="009B7767" w:rsidRPr="00A9384A" w:rsidRDefault="009B7767" w:rsidP="009B7767">
      <w:pPr>
        <w:ind w:firstLine="709"/>
        <w:jc w:val="right"/>
        <w:rPr>
          <w:rFonts w:cs="Times New Roman"/>
        </w:rPr>
      </w:pPr>
      <w:r w:rsidRPr="00A9384A">
        <w:rPr>
          <w:rFonts w:cs="Times New Roman"/>
        </w:rPr>
        <w:t>університету імені Івана Огієнка</w:t>
      </w:r>
    </w:p>
    <w:p w:rsidR="009B7767" w:rsidRPr="00A9384A" w:rsidRDefault="009B7767" w:rsidP="009B7767">
      <w:pPr>
        <w:ind w:firstLine="709"/>
        <w:jc w:val="right"/>
        <w:rPr>
          <w:rFonts w:cs="Times New Roman"/>
        </w:rPr>
      </w:pPr>
      <w:r w:rsidRPr="00A9384A">
        <w:rPr>
          <w:rFonts w:cs="Times New Roman"/>
        </w:rPr>
        <w:t>від __________ 2018 р. № ____</w:t>
      </w:r>
    </w:p>
    <w:p w:rsidR="009B7767" w:rsidRPr="00A9384A" w:rsidRDefault="009B7767" w:rsidP="009B7767">
      <w:pPr>
        <w:ind w:firstLine="709"/>
        <w:jc w:val="both"/>
        <w:rPr>
          <w:rFonts w:cs="Times New Roman"/>
        </w:rPr>
      </w:pPr>
    </w:p>
    <w:p w:rsidR="009B7767" w:rsidRPr="00A9384A" w:rsidRDefault="009B7767" w:rsidP="009B7767">
      <w:pPr>
        <w:ind w:firstLine="709"/>
        <w:jc w:val="center"/>
        <w:rPr>
          <w:rFonts w:cs="Times New Roman"/>
        </w:rPr>
      </w:pPr>
      <w:r w:rsidRPr="00A9384A">
        <w:rPr>
          <w:rFonts w:cs="Times New Roman"/>
        </w:rPr>
        <w:t>АНОТАЦІЯ НАВЧАЛЬНОЇ ДИСЦИПЛІНИ</w:t>
      </w:r>
    </w:p>
    <w:p w:rsidR="009B7767" w:rsidRPr="00A9384A" w:rsidRDefault="009B7767" w:rsidP="009B7767">
      <w:pPr>
        <w:pStyle w:val="Standard"/>
        <w:ind w:firstLine="709"/>
        <w:jc w:val="center"/>
        <w:rPr>
          <w:rFonts w:cs="Times New Roman"/>
          <w:lang w:val="uk-UA"/>
        </w:rPr>
      </w:pPr>
      <w:r w:rsidRPr="00A9384A">
        <w:rPr>
          <w:rFonts w:cs="Times New Roman"/>
          <w:lang w:val="uk-UA"/>
        </w:rPr>
        <w:t>Інформаційно-комунікаційні засоби навчання фізики</w:t>
      </w:r>
    </w:p>
    <w:p w:rsidR="009B7767" w:rsidRPr="00A9384A" w:rsidRDefault="009B7767" w:rsidP="009B7767">
      <w:pPr>
        <w:ind w:firstLine="709"/>
        <w:jc w:val="center"/>
        <w:rPr>
          <w:rFonts w:cs="Times New Roman"/>
        </w:rPr>
      </w:pPr>
      <w:r w:rsidRPr="00A9384A">
        <w:rPr>
          <w:rFonts w:cs="Times New Roman"/>
          <w:lang w:val="uk-UA"/>
        </w:rPr>
        <w:t>014 Середня освіта, фізика</w:t>
      </w:r>
    </w:p>
    <w:p w:rsidR="009B7767" w:rsidRPr="00A9384A" w:rsidRDefault="009B7767" w:rsidP="009B7767">
      <w:pPr>
        <w:pStyle w:val="Standard"/>
        <w:ind w:firstLine="709"/>
        <w:rPr>
          <w:rFonts w:cs="Times New Roman"/>
        </w:rPr>
      </w:pPr>
    </w:p>
    <w:p w:rsidR="009B7767" w:rsidRPr="00A9384A" w:rsidRDefault="009B7767" w:rsidP="009B7767">
      <w:pPr>
        <w:jc w:val="both"/>
        <w:rPr>
          <w:rFonts w:cs="Times New Roman"/>
        </w:rPr>
      </w:pPr>
      <w:r w:rsidRPr="00A9384A">
        <w:rPr>
          <w:rFonts w:cs="Times New Roman"/>
          <w:lang w:val="uk-UA"/>
        </w:rPr>
        <w:t xml:space="preserve">1. </w:t>
      </w:r>
      <w:r w:rsidRPr="00A9384A">
        <w:rPr>
          <w:rFonts w:cs="Times New Roman"/>
          <w:b/>
        </w:rPr>
        <w:t>Мета вивчення навчальної дисципліни у контексті підготовки фахівців</w:t>
      </w:r>
      <w:r w:rsidRPr="00A9384A">
        <w:rPr>
          <w:rFonts w:cs="Times New Roman"/>
          <w:b/>
          <w:lang w:val="uk-UA"/>
        </w:rPr>
        <w:t xml:space="preserve"> </w:t>
      </w:r>
      <w:r w:rsidRPr="00A9384A">
        <w:rPr>
          <w:rFonts w:cs="Times New Roman"/>
          <w:b/>
        </w:rPr>
        <w:t>певної спеціальності. Її взаємозв’язок з іншими навчальними дисциплінами</w:t>
      </w:r>
      <w:r w:rsidRPr="00A9384A">
        <w:rPr>
          <w:rFonts w:cs="Times New Roman"/>
          <w:b/>
          <w:lang w:val="uk-UA"/>
        </w:rPr>
        <w:t xml:space="preserve"> </w:t>
      </w:r>
      <w:r w:rsidRPr="00A9384A">
        <w:rPr>
          <w:rFonts w:cs="Times New Roman"/>
          <w:b/>
        </w:rPr>
        <w:t>навчального плану підготовки фахівців</w:t>
      </w:r>
      <w:r w:rsidRPr="00A9384A">
        <w:rPr>
          <w:rFonts w:cs="Times New Roman"/>
        </w:rPr>
        <w:t>.</w:t>
      </w:r>
    </w:p>
    <w:p w:rsidR="009B7767" w:rsidRPr="00A9384A" w:rsidRDefault="009B7767" w:rsidP="009B7767">
      <w:pPr>
        <w:ind w:firstLine="709"/>
        <w:jc w:val="both"/>
        <w:rPr>
          <w:rFonts w:cs="Times New Roman"/>
        </w:rPr>
      </w:pPr>
      <w:r w:rsidRPr="00A9384A">
        <w:rPr>
          <w:rFonts w:cs="Times New Roman"/>
        </w:rPr>
        <w:t xml:space="preserve">Метою вивчення навчальної дисципліни є формування </w:t>
      </w:r>
      <w:r w:rsidRPr="00A9384A">
        <w:rPr>
          <w:rFonts w:cs="Times New Roman"/>
          <w:lang w:val="uk-UA"/>
        </w:rPr>
        <w:t>у</w:t>
      </w:r>
      <w:r w:rsidRPr="00A9384A">
        <w:rPr>
          <w:rFonts w:cs="Times New Roman"/>
        </w:rPr>
        <w:t xml:space="preserve"> </w:t>
      </w:r>
      <w:r w:rsidRPr="00A9384A">
        <w:rPr>
          <w:rFonts w:cs="Times New Roman"/>
          <w:lang w:val="uk-UA"/>
        </w:rPr>
        <w:t>студентів</w:t>
      </w:r>
      <w:r w:rsidRPr="00A9384A">
        <w:rPr>
          <w:rFonts w:cs="Times New Roman"/>
        </w:rPr>
        <w:t xml:space="preserve"> системи компетенцій в галузі застосування інформаційно-комунікаційних </w:t>
      </w:r>
      <w:r w:rsidRPr="00A9384A">
        <w:rPr>
          <w:rFonts w:cs="Times New Roman"/>
          <w:lang w:val="uk-UA"/>
        </w:rPr>
        <w:t xml:space="preserve">засобів та </w:t>
      </w:r>
      <w:r w:rsidRPr="00A9384A">
        <w:rPr>
          <w:rFonts w:cs="Times New Roman"/>
        </w:rPr>
        <w:t>технологій в науково-д</w:t>
      </w:r>
      <w:r w:rsidR="00FF2DED" w:rsidRPr="00A9384A">
        <w:rPr>
          <w:rFonts w:cs="Times New Roman"/>
        </w:rPr>
        <w:t>ослідній та освітній діяльності з фізики в школі</w:t>
      </w:r>
      <w:r w:rsidRPr="00A9384A">
        <w:rPr>
          <w:rFonts w:cs="Times New Roman"/>
        </w:rPr>
        <w:t xml:space="preserve"> </w:t>
      </w:r>
    </w:p>
    <w:p w:rsidR="009B7767" w:rsidRPr="00A9384A" w:rsidRDefault="009B7767" w:rsidP="009B7767">
      <w:pPr>
        <w:ind w:firstLine="709"/>
        <w:jc w:val="both"/>
        <w:rPr>
          <w:rFonts w:cs="Times New Roman"/>
        </w:rPr>
      </w:pPr>
      <w:r w:rsidRPr="00A9384A">
        <w:rPr>
          <w:rFonts w:cs="Times New Roman"/>
        </w:rPr>
        <w:t xml:space="preserve">Вивчення дисципліни </w:t>
      </w:r>
      <w:r w:rsidRPr="00A9384A">
        <w:rPr>
          <w:rFonts w:cs="Times New Roman"/>
          <w:lang w:val="uk-UA"/>
        </w:rPr>
        <w:t>«</w:t>
      </w:r>
      <w:r w:rsidRPr="00A9384A">
        <w:rPr>
          <w:rFonts w:cs="Times New Roman"/>
        </w:rPr>
        <w:t xml:space="preserve">Інформаційно-комунікаційні </w:t>
      </w:r>
      <w:r w:rsidR="00FF2DED" w:rsidRPr="00A9384A">
        <w:rPr>
          <w:rFonts w:cs="Times New Roman"/>
          <w:lang w:val="uk-UA"/>
        </w:rPr>
        <w:t>засоби навчання фізики»</w:t>
      </w:r>
      <w:r w:rsidRPr="00A9384A">
        <w:rPr>
          <w:rFonts w:cs="Times New Roman"/>
          <w:lang w:val="uk-UA"/>
        </w:rPr>
        <w:t xml:space="preserve"> </w:t>
      </w:r>
      <w:r w:rsidR="00FF2DED" w:rsidRPr="00A9384A">
        <w:rPr>
          <w:rFonts w:cs="Times New Roman"/>
        </w:rPr>
        <w:t xml:space="preserve"> відповідно до</w:t>
      </w:r>
      <w:r w:rsidRPr="00A9384A">
        <w:rPr>
          <w:rFonts w:cs="Times New Roman"/>
        </w:rPr>
        <w:t xml:space="preserve"> ці</w:t>
      </w:r>
      <w:r w:rsidR="00FF2DED" w:rsidRPr="00A9384A">
        <w:rPr>
          <w:rFonts w:cs="Times New Roman"/>
        </w:rPr>
        <w:t xml:space="preserve">лей </w:t>
      </w:r>
      <w:r w:rsidRPr="00A9384A">
        <w:rPr>
          <w:rFonts w:cs="Times New Roman"/>
        </w:rPr>
        <w:t xml:space="preserve"> підготовки фахівців </w:t>
      </w:r>
      <w:r w:rsidR="00FF2DED" w:rsidRPr="00A9384A">
        <w:rPr>
          <w:rFonts w:cs="Times New Roman"/>
          <w:lang w:val="uk-UA"/>
        </w:rPr>
        <w:t>капліфікаційного рівня «бакалавр»</w:t>
      </w:r>
      <w:r w:rsidR="00FF2DED" w:rsidRPr="00A9384A">
        <w:rPr>
          <w:rFonts w:cs="Times New Roman"/>
        </w:rPr>
        <w:t xml:space="preserve"> ії має сприяти формуванню у студентів </w:t>
      </w:r>
      <w:r w:rsidRPr="00A9384A">
        <w:rPr>
          <w:rFonts w:cs="Times New Roman"/>
        </w:rPr>
        <w:t>цілісного системного уявлення про можливості застосування інформаційно</w:t>
      </w:r>
      <w:r w:rsidRPr="00A9384A">
        <w:rPr>
          <w:rFonts w:cs="Times New Roman"/>
          <w:lang w:val="uk-UA"/>
        </w:rPr>
        <w:t xml:space="preserve"> </w:t>
      </w:r>
      <w:r w:rsidRPr="00A9384A">
        <w:rPr>
          <w:rFonts w:cs="Times New Roman"/>
        </w:rPr>
        <w:t xml:space="preserve">комунікаційних технологій </w:t>
      </w:r>
      <w:r w:rsidR="00FF2DED" w:rsidRPr="00A9384A">
        <w:rPr>
          <w:rFonts w:cs="Times New Roman"/>
          <w:lang w:val="uk-UA"/>
        </w:rPr>
        <w:t>та їх засобів</w:t>
      </w:r>
      <w:r w:rsidRPr="00A9384A">
        <w:rPr>
          <w:rFonts w:cs="Times New Roman"/>
        </w:rPr>
        <w:t xml:space="preserve"> розв’язання науково-дослідних </w:t>
      </w:r>
      <w:r w:rsidR="00FF2DED" w:rsidRPr="00A9384A">
        <w:rPr>
          <w:rFonts w:cs="Times New Roman"/>
          <w:lang w:val="uk-UA"/>
        </w:rPr>
        <w:t xml:space="preserve">та освітніх </w:t>
      </w:r>
      <w:r w:rsidR="00FF2DED" w:rsidRPr="00A9384A">
        <w:rPr>
          <w:rFonts w:cs="Times New Roman"/>
        </w:rPr>
        <w:t>завдань на</w:t>
      </w:r>
      <w:r w:rsidRPr="00A9384A">
        <w:rPr>
          <w:rFonts w:cs="Times New Roman"/>
        </w:rPr>
        <w:t xml:space="preserve"> етапах реалізації програми </w:t>
      </w:r>
      <w:r w:rsidR="00FF2DED" w:rsidRPr="00A9384A">
        <w:rPr>
          <w:rFonts w:cs="Times New Roman"/>
          <w:lang w:val="uk-UA"/>
        </w:rPr>
        <w:t xml:space="preserve">фахової підготовки та використання сучасних ІКТ в </w:t>
      </w:r>
      <w:r w:rsidRPr="00A9384A">
        <w:rPr>
          <w:rFonts w:cs="Times New Roman"/>
          <w:lang w:val="uk-UA"/>
        </w:rPr>
        <w:t>в практиці роботи</w:t>
      </w:r>
      <w:r w:rsidRPr="00A9384A">
        <w:rPr>
          <w:rFonts w:cs="Times New Roman"/>
        </w:rPr>
        <w:t xml:space="preserve"> </w:t>
      </w:r>
    </w:p>
    <w:p w:rsidR="009B7767" w:rsidRPr="00A9384A" w:rsidRDefault="009B7767" w:rsidP="009B7767">
      <w:pPr>
        <w:ind w:firstLine="709"/>
        <w:jc w:val="both"/>
        <w:rPr>
          <w:rFonts w:cs="Times New Roman"/>
        </w:rPr>
      </w:pPr>
      <w:r w:rsidRPr="00A9384A">
        <w:rPr>
          <w:rFonts w:cs="Times New Roman"/>
          <w:i/>
        </w:rPr>
        <w:t>Завдання вивчення навчальної дисципліни</w:t>
      </w:r>
      <w:r w:rsidRPr="00A9384A">
        <w:rPr>
          <w:rFonts w:cs="Times New Roman"/>
        </w:rPr>
        <w:t xml:space="preserve">. До основних завдань вивчення дисципліни відносяться: </w:t>
      </w:r>
    </w:p>
    <w:p w:rsidR="009B7767" w:rsidRPr="00A9384A" w:rsidRDefault="009B7767" w:rsidP="009B7767">
      <w:pPr>
        <w:ind w:firstLine="709"/>
        <w:jc w:val="both"/>
        <w:rPr>
          <w:rFonts w:cs="Times New Roman"/>
        </w:rPr>
      </w:pPr>
      <w:r w:rsidRPr="00A9384A">
        <w:rPr>
          <w:rFonts w:cs="Times New Roman"/>
        </w:rPr>
        <w:t>вивчення шляхів застосування інформаційно-комунікаційних технологій у наукових дослідженнях</w:t>
      </w:r>
      <w:r w:rsidR="00CA0B88" w:rsidRPr="00A9384A">
        <w:rPr>
          <w:rFonts w:cs="Times New Roman"/>
        </w:rPr>
        <w:t xml:space="preserve"> </w:t>
      </w:r>
      <w:r w:rsidR="00CA0B88" w:rsidRPr="00A9384A">
        <w:rPr>
          <w:rFonts w:cs="Times New Roman"/>
          <w:lang w:val="ru-RU"/>
        </w:rPr>
        <w:t>та</w:t>
      </w:r>
      <w:r w:rsidR="00CA0B88" w:rsidRPr="00A9384A">
        <w:rPr>
          <w:rFonts w:cs="Times New Roman"/>
        </w:rPr>
        <w:t xml:space="preserve"> </w:t>
      </w:r>
      <w:r w:rsidR="00CA0B88" w:rsidRPr="00A9384A">
        <w:rPr>
          <w:rFonts w:cs="Times New Roman"/>
          <w:lang w:val="ru-RU"/>
        </w:rPr>
        <w:t>осв</w:t>
      </w:r>
      <w:r w:rsidR="00CA0B88" w:rsidRPr="00A9384A">
        <w:rPr>
          <w:rFonts w:cs="Times New Roman"/>
          <w:lang w:val="uk-UA"/>
        </w:rPr>
        <w:t>ітній діяльності</w:t>
      </w:r>
      <w:r w:rsidRPr="00A9384A">
        <w:rPr>
          <w:rFonts w:cs="Times New Roman"/>
        </w:rPr>
        <w:t>;</w:t>
      </w:r>
    </w:p>
    <w:p w:rsidR="009B7767" w:rsidRPr="00A9384A" w:rsidRDefault="009B7767" w:rsidP="009B7767">
      <w:pPr>
        <w:ind w:firstLine="709"/>
        <w:jc w:val="both"/>
        <w:rPr>
          <w:rFonts w:cs="Times New Roman"/>
        </w:rPr>
      </w:pPr>
      <w:r w:rsidRPr="00A9384A">
        <w:rPr>
          <w:rFonts w:cs="Times New Roman"/>
        </w:rPr>
        <w:t xml:space="preserve">формування всебічних уявлень про програмні засоби, вживані для розв’язання дослідницьких </w:t>
      </w:r>
      <w:r w:rsidR="00CA0B88" w:rsidRPr="00A9384A">
        <w:rPr>
          <w:rFonts w:cs="Times New Roman"/>
          <w:lang w:val="uk-UA"/>
        </w:rPr>
        <w:t xml:space="preserve">та освітніх </w:t>
      </w:r>
      <w:r w:rsidRPr="00A9384A">
        <w:rPr>
          <w:rFonts w:cs="Times New Roman"/>
        </w:rPr>
        <w:t xml:space="preserve">завдань; </w:t>
      </w:r>
    </w:p>
    <w:p w:rsidR="009B7767" w:rsidRPr="00A9384A" w:rsidRDefault="009B7767" w:rsidP="009B7767">
      <w:pPr>
        <w:ind w:firstLine="709"/>
        <w:jc w:val="both"/>
        <w:rPr>
          <w:rFonts w:cs="Times New Roman"/>
          <w:lang w:val="uk-UA"/>
        </w:rPr>
      </w:pPr>
      <w:r w:rsidRPr="00A9384A">
        <w:rPr>
          <w:rFonts w:cs="Times New Roman"/>
        </w:rPr>
        <w:t>вивчення можливостей глобальної мережі Інтернет щодо організації інформаційного середовища для роботи дослідника</w:t>
      </w:r>
      <w:r w:rsidR="00CA0B88" w:rsidRPr="00A9384A">
        <w:rPr>
          <w:rFonts w:cs="Times New Roman"/>
          <w:lang w:val="uk-UA"/>
        </w:rPr>
        <w:t xml:space="preserve"> та педагога </w:t>
      </w:r>
      <w:r w:rsidRPr="00A9384A">
        <w:rPr>
          <w:rFonts w:cs="Times New Roman"/>
          <w:lang w:val="uk-UA"/>
        </w:rPr>
        <w:t>;</w:t>
      </w:r>
    </w:p>
    <w:p w:rsidR="009B7767" w:rsidRPr="00A9384A" w:rsidRDefault="009B7767" w:rsidP="009B7767">
      <w:pPr>
        <w:ind w:firstLine="709"/>
        <w:jc w:val="both"/>
        <w:rPr>
          <w:rFonts w:cs="Times New Roman"/>
        </w:rPr>
      </w:pPr>
      <w:r w:rsidRPr="00A9384A">
        <w:rPr>
          <w:rFonts w:cs="Times New Roman"/>
          <w:lang w:val="uk-UA"/>
        </w:rPr>
        <w:t>використання інформаційних технологій</w:t>
      </w:r>
      <w:r w:rsidR="00CA0B88" w:rsidRPr="00A9384A">
        <w:rPr>
          <w:rFonts w:cs="Times New Roman"/>
          <w:lang w:val="uk-UA"/>
        </w:rPr>
        <w:t xml:space="preserve"> та засобів</w:t>
      </w:r>
      <w:r w:rsidRPr="00A9384A">
        <w:rPr>
          <w:rFonts w:cs="Times New Roman"/>
          <w:lang w:val="uk-UA"/>
        </w:rPr>
        <w:t xml:space="preserve"> в практиці роботи педагога</w:t>
      </w:r>
      <w:r w:rsidR="00CA0B88" w:rsidRPr="00A9384A">
        <w:rPr>
          <w:rFonts w:cs="Times New Roman"/>
          <w:lang w:val="uk-UA"/>
        </w:rPr>
        <w:t>-фізика</w:t>
      </w:r>
      <w:r w:rsidRPr="00A9384A">
        <w:rPr>
          <w:rFonts w:cs="Times New Roman"/>
        </w:rPr>
        <w:t xml:space="preserve">.  </w:t>
      </w:r>
    </w:p>
    <w:p w:rsidR="003F6E11" w:rsidRPr="00A9384A" w:rsidRDefault="009B7767" w:rsidP="009B7767">
      <w:pPr>
        <w:ind w:firstLine="709"/>
        <w:jc w:val="both"/>
        <w:rPr>
          <w:rFonts w:cs="Times New Roman"/>
        </w:rPr>
      </w:pPr>
      <w:r w:rsidRPr="00A9384A">
        <w:rPr>
          <w:rFonts w:cs="Times New Roman"/>
        </w:rPr>
        <w:t>Вив</w:t>
      </w:r>
      <w:r w:rsidR="00CA0B88" w:rsidRPr="00A9384A">
        <w:rPr>
          <w:rFonts w:cs="Times New Roman"/>
        </w:rPr>
        <w:t>чення курсу дозволить студентам</w:t>
      </w:r>
      <w:r w:rsidRPr="00A9384A">
        <w:rPr>
          <w:rFonts w:cs="Times New Roman"/>
        </w:rPr>
        <w:t xml:space="preserve"> використовувати сучасні інформаційно комунікаційні технології в науковій</w:t>
      </w:r>
      <w:r w:rsidR="00CA0B88" w:rsidRPr="00A9384A">
        <w:rPr>
          <w:rFonts w:cs="Times New Roman"/>
          <w:lang w:val="uk-UA"/>
        </w:rPr>
        <w:t>, освітній та самоосвітній</w:t>
      </w:r>
      <w:r w:rsidRPr="00A9384A">
        <w:rPr>
          <w:rFonts w:cs="Times New Roman"/>
        </w:rPr>
        <w:t xml:space="preserve"> діяльності з метою автомати</w:t>
      </w:r>
      <w:r w:rsidR="00CA0B88" w:rsidRPr="00A9384A">
        <w:rPr>
          <w:rFonts w:cs="Times New Roman"/>
        </w:rPr>
        <w:t xml:space="preserve">зації обробки </w:t>
      </w:r>
      <w:r w:rsidR="00CA0B88" w:rsidRPr="00A9384A">
        <w:rPr>
          <w:rFonts w:cs="Times New Roman"/>
          <w:lang w:val="uk-UA"/>
        </w:rPr>
        <w:t xml:space="preserve">експериментальних </w:t>
      </w:r>
      <w:r w:rsidRPr="00A9384A">
        <w:rPr>
          <w:rFonts w:cs="Times New Roman"/>
        </w:rPr>
        <w:t>оформлення результатів дослідже</w:t>
      </w:r>
      <w:r w:rsidR="00CA0B88" w:rsidRPr="00A9384A">
        <w:rPr>
          <w:rFonts w:cs="Times New Roman"/>
        </w:rPr>
        <w:t xml:space="preserve">ння; зорієнтує </w:t>
      </w:r>
      <w:r w:rsidRPr="00A9384A">
        <w:rPr>
          <w:rFonts w:cs="Times New Roman"/>
        </w:rPr>
        <w:t xml:space="preserve"> на реалізацію спільних проектів, проведення телеконференцій, вебінарів, розробку веб-квестів, блог-квестів, організацію дистанційного, електронного та змішаного навчання. </w:t>
      </w:r>
    </w:p>
    <w:p w:rsidR="003F6E11" w:rsidRPr="00A9384A" w:rsidRDefault="003F6E11" w:rsidP="003F6E11">
      <w:pPr>
        <w:ind w:firstLine="709"/>
        <w:jc w:val="both"/>
        <w:rPr>
          <w:rFonts w:cs="Times New Roman"/>
          <w:lang w:val="uk-UA"/>
        </w:rPr>
      </w:pPr>
      <w:r w:rsidRPr="00A9384A">
        <w:rPr>
          <w:rFonts w:cs="Times New Roman"/>
          <w:lang w:val="uk-UA"/>
        </w:rPr>
        <w:t>Попередні і наступні міждисциплінарні зв</w:t>
      </w:r>
      <w:r w:rsidRPr="00A9384A">
        <w:rPr>
          <w:rFonts w:cs="Times New Roman"/>
        </w:rPr>
        <w:t>’</w:t>
      </w:r>
      <w:r w:rsidRPr="00A9384A">
        <w:rPr>
          <w:rFonts w:cs="Times New Roman"/>
          <w:lang w:val="ru-RU"/>
        </w:rPr>
        <w:t>язки</w:t>
      </w:r>
      <w:r w:rsidRPr="00A9384A">
        <w:rPr>
          <w:rFonts w:cs="Times New Roman"/>
        </w:rPr>
        <w:t xml:space="preserve"> </w:t>
      </w:r>
      <w:r w:rsidRPr="00A9384A">
        <w:rPr>
          <w:rFonts w:cs="Times New Roman"/>
          <w:lang w:val="ru-RU"/>
        </w:rPr>
        <w:t>дисципл</w:t>
      </w:r>
      <w:r w:rsidRPr="00A9384A">
        <w:rPr>
          <w:rFonts w:cs="Times New Roman"/>
          <w:lang w:val="uk-UA"/>
        </w:rPr>
        <w:t>іни виявляються у «Методиці навчання фізики» (основна школа), «Методика навчання фізики» (старша школа), навчальній практиці, курсовому проектуванні.</w:t>
      </w:r>
    </w:p>
    <w:p w:rsidR="009B7767" w:rsidRPr="00A9384A" w:rsidRDefault="009B7767" w:rsidP="009B7767">
      <w:pPr>
        <w:ind w:firstLine="709"/>
        <w:rPr>
          <w:rFonts w:cs="Times New Roman"/>
        </w:rPr>
      </w:pPr>
      <w:r w:rsidRPr="00A9384A">
        <w:rPr>
          <w:rFonts w:cs="Times New Roman"/>
        </w:rPr>
        <w:t>Згідно з вимогами освітньо-про</w:t>
      </w:r>
      <w:r w:rsidR="00CA0B88" w:rsidRPr="00A9384A">
        <w:rPr>
          <w:rFonts w:cs="Times New Roman"/>
        </w:rPr>
        <w:t>фесійної програми студенти мают</w:t>
      </w:r>
      <w:r w:rsidR="00CA0B88" w:rsidRPr="00A9384A">
        <w:rPr>
          <w:rFonts w:cs="Times New Roman"/>
          <w:lang w:val="uk-UA"/>
        </w:rPr>
        <w:t>ь</w:t>
      </w:r>
      <w:r w:rsidRPr="00A9384A">
        <w:rPr>
          <w:rFonts w:cs="Times New Roman"/>
        </w:rPr>
        <w:t xml:space="preserve">  </w:t>
      </w:r>
    </w:p>
    <w:p w:rsidR="009B7767" w:rsidRPr="00A9384A" w:rsidRDefault="009B7767" w:rsidP="009B7767">
      <w:pPr>
        <w:ind w:firstLine="709"/>
        <w:rPr>
          <w:rFonts w:cs="Times New Roman"/>
        </w:rPr>
      </w:pPr>
      <w:r w:rsidRPr="00A9384A">
        <w:rPr>
          <w:rFonts w:cs="Times New Roman"/>
          <w:b/>
          <w:i/>
        </w:rPr>
        <w:t>знати:</w:t>
      </w:r>
      <w:r w:rsidRPr="00A9384A">
        <w:rPr>
          <w:rFonts w:cs="Times New Roman"/>
        </w:rPr>
        <w:t xml:space="preserve"> </w:t>
      </w:r>
    </w:p>
    <w:p w:rsidR="00CA0B88" w:rsidRPr="00A9384A" w:rsidRDefault="00CA0B88" w:rsidP="009B7767">
      <w:pPr>
        <w:ind w:firstLine="709"/>
        <w:rPr>
          <w:lang w:val="uk-UA"/>
        </w:rPr>
      </w:pPr>
      <w:r w:rsidRPr="00A9384A">
        <w:t xml:space="preserve">класифікацію </w:t>
      </w:r>
      <w:r w:rsidRPr="00A9384A">
        <w:rPr>
          <w:lang w:val="uk-UA"/>
        </w:rPr>
        <w:t>інформаційно-комунікаційних технологій та апаратних засобів</w:t>
      </w:r>
    </w:p>
    <w:p w:rsidR="00CA0B88" w:rsidRPr="00A9384A" w:rsidRDefault="00CA0B88" w:rsidP="009B7767">
      <w:pPr>
        <w:ind w:firstLine="709"/>
      </w:pPr>
      <w:r w:rsidRPr="00A9384A">
        <w:t xml:space="preserve">технологію роботи з </w:t>
      </w:r>
      <w:r w:rsidRPr="00A9384A">
        <w:rPr>
          <w:lang w:val="uk-UA"/>
        </w:rPr>
        <w:t xml:space="preserve">інтерактивними </w:t>
      </w:r>
      <w:r w:rsidRPr="00A9384A">
        <w:t xml:space="preserve">засобами навчання, які використовуються у сучасній школі; </w:t>
      </w:r>
    </w:p>
    <w:p w:rsidR="00CA0B88" w:rsidRPr="00A9384A" w:rsidRDefault="00CA0B88" w:rsidP="00CA0B88">
      <w:pPr>
        <w:ind w:firstLine="709"/>
        <w:jc w:val="both"/>
      </w:pPr>
      <w:r w:rsidRPr="00A9384A">
        <w:rPr>
          <w:lang w:val="uk-UA"/>
        </w:rPr>
        <w:t>м</w:t>
      </w:r>
      <w:r w:rsidRPr="00A9384A">
        <w:t xml:space="preserve">етодичні особливості використання різних видів </w:t>
      </w:r>
      <w:r w:rsidRPr="00A9384A">
        <w:rPr>
          <w:lang w:val="uk-UA"/>
        </w:rPr>
        <w:t xml:space="preserve">мультимедійних </w:t>
      </w:r>
      <w:r w:rsidRPr="00A9384A">
        <w:t>засобів навчання;</w:t>
      </w:r>
    </w:p>
    <w:p w:rsidR="00CA0B88" w:rsidRPr="00A9384A" w:rsidRDefault="00CA0B88" w:rsidP="00CA0B88">
      <w:pPr>
        <w:ind w:firstLine="709"/>
        <w:jc w:val="both"/>
      </w:pPr>
      <w:r w:rsidRPr="00A9384A">
        <w:rPr>
          <w:lang w:val="uk-UA"/>
        </w:rPr>
        <w:t>особливості роботи з цифровими засобами ІКТ в обробці фото та відео матеріалів;</w:t>
      </w:r>
      <w:r w:rsidRPr="00A9384A">
        <w:t xml:space="preserve"> </w:t>
      </w:r>
    </w:p>
    <w:p w:rsidR="00CA0B88" w:rsidRPr="00A9384A" w:rsidRDefault="00CA0B88" w:rsidP="009B7767">
      <w:pPr>
        <w:ind w:firstLine="709"/>
        <w:rPr>
          <w:lang w:val="uk-UA"/>
        </w:rPr>
      </w:pPr>
      <w:r w:rsidRPr="00A9384A">
        <w:t xml:space="preserve">методологію </w:t>
      </w:r>
      <w:r w:rsidRPr="00A9384A">
        <w:rPr>
          <w:lang w:val="uk-UA"/>
        </w:rPr>
        <w:t>підготовки презентаційних матеріалів;</w:t>
      </w:r>
    </w:p>
    <w:p w:rsidR="00CA0B88" w:rsidRPr="00A9384A" w:rsidRDefault="00CA0B88" w:rsidP="009B7767">
      <w:pPr>
        <w:ind w:firstLine="709"/>
      </w:pPr>
      <w:r w:rsidRPr="00A9384A">
        <w:t xml:space="preserve">виготовлення </w:t>
      </w:r>
      <w:r w:rsidRPr="00A9384A">
        <w:rPr>
          <w:lang w:val="uk-UA"/>
        </w:rPr>
        <w:t xml:space="preserve">наочних мультимадійних </w:t>
      </w:r>
      <w:r w:rsidRPr="00A9384A">
        <w:t xml:space="preserve">навчальних посібників; </w:t>
      </w:r>
    </w:p>
    <w:p w:rsidR="00CA0B88" w:rsidRPr="00A9384A" w:rsidRDefault="00CA0B88" w:rsidP="009B7767">
      <w:pPr>
        <w:ind w:firstLine="709"/>
        <w:rPr>
          <w:lang w:val="uk-UA"/>
        </w:rPr>
      </w:pPr>
      <w:r w:rsidRPr="00A9384A">
        <w:t>правила техніки безпеки</w:t>
      </w:r>
      <w:r w:rsidRPr="00A9384A">
        <w:rPr>
          <w:lang w:val="uk-UA"/>
        </w:rPr>
        <w:t xml:space="preserve"> з використання засобів ІКТ</w:t>
      </w:r>
    </w:p>
    <w:p w:rsidR="00CA0B88" w:rsidRPr="00A9384A" w:rsidRDefault="00CA0B88" w:rsidP="009B7767">
      <w:pPr>
        <w:ind w:firstLine="709"/>
        <w:rPr>
          <w:b/>
        </w:rPr>
      </w:pPr>
      <w:r w:rsidRPr="00A9384A">
        <w:rPr>
          <w:b/>
          <w:i/>
        </w:rPr>
        <w:t>вміти</w:t>
      </w:r>
      <w:r w:rsidRPr="00A9384A">
        <w:rPr>
          <w:b/>
        </w:rPr>
        <w:t xml:space="preserve">: </w:t>
      </w:r>
    </w:p>
    <w:p w:rsidR="00CA0B88" w:rsidRPr="00A9384A" w:rsidRDefault="00CA0B88" w:rsidP="009B7767">
      <w:pPr>
        <w:ind w:firstLine="709"/>
        <w:rPr>
          <w:lang w:val="uk-UA"/>
        </w:rPr>
      </w:pPr>
      <w:r w:rsidRPr="00A9384A">
        <w:t xml:space="preserve">планувати, проводити і аналізувати </w:t>
      </w:r>
      <w:r w:rsidRPr="00A9384A">
        <w:rPr>
          <w:lang w:val="uk-UA"/>
        </w:rPr>
        <w:t xml:space="preserve">діяльність педагога та науковця з </w:t>
      </w:r>
      <w:r w:rsidRPr="00A9384A">
        <w:t xml:space="preserve">комплексним </w:t>
      </w:r>
      <w:r w:rsidRPr="00A9384A">
        <w:lastRenderedPageBreak/>
        <w:t xml:space="preserve">використанням </w:t>
      </w:r>
      <w:r w:rsidRPr="00A9384A">
        <w:rPr>
          <w:lang w:val="uk-UA"/>
        </w:rPr>
        <w:t>засобів ІКТ</w:t>
      </w:r>
    </w:p>
    <w:p w:rsidR="00CA0B88" w:rsidRPr="00A9384A" w:rsidRDefault="00CA0B88" w:rsidP="009B7767">
      <w:pPr>
        <w:ind w:firstLine="709"/>
      </w:pPr>
      <w:r w:rsidRPr="00A9384A">
        <w:t xml:space="preserve">самостійно створювати </w:t>
      </w:r>
      <w:r w:rsidRPr="00A9384A">
        <w:rPr>
          <w:lang w:val="uk-UA"/>
        </w:rPr>
        <w:t xml:space="preserve">мультимедійні </w:t>
      </w:r>
      <w:r w:rsidRPr="00A9384A">
        <w:t xml:space="preserve">навчальні посібники і використовувати </w:t>
      </w:r>
      <w:r w:rsidRPr="00A9384A">
        <w:rPr>
          <w:lang w:val="uk-UA"/>
        </w:rPr>
        <w:t xml:space="preserve">застосунки і додатки </w:t>
      </w:r>
      <w:r w:rsidRPr="00A9384A">
        <w:t xml:space="preserve">для комп’ютера; </w:t>
      </w:r>
    </w:p>
    <w:p w:rsidR="00CA0B88" w:rsidRPr="00A9384A" w:rsidRDefault="00CA0B88" w:rsidP="009B7767">
      <w:pPr>
        <w:ind w:firstLine="709"/>
      </w:pPr>
      <w:r w:rsidRPr="00A9384A">
        <w:t xml:space="preserve">експлуатувати різні види </w:t>
      </w:r>
      <w:r w:rsidRPr="00A9384A">
        <w:rPr>
          <w:lang w:val="uk-UA"/>
        </w:rPr>
        <w:t>засобів ІКТ</w:t>
      </w:r>
      <w:r w:rsidRPr="00A9384A">
        <w:t xml:space="preserve">, включаючи комп'ютерну техніку, </w:t>
      </w:r>
      <w:r w:rsidRPr="00A9384A">
        <w:rPr>
          <w:lang w:val="uk-UA"/>
        </w:rPr>
        <w:t xml:space="preserve">мультимедійні та цифрові засоби, </w:t>
      </w:r>
      <w:r w:rsidRPr="00A9384A">
        <w:t xml:space="preserve">контролювати якість їх роботи; </w:t>
      </w:r>
    </w:p>
    <w:p w:rsidR="00CA0B88" w:rsidRPr="00A9384A" w:rsidRDefault="00CA0B88" w:rsidP="009B7767">
      <w:pPr>
        <w:ind w:firstLine="709"/>
      </w:pPr>
      <w:r w:rsidRPr="00A9384A">
        <w:t xml:space="preserve">обладнувати предметний кабінет </w:t>
      </w:r>
      <w:r w:rsidRPr="00A9384A">
        <w:rPr>
          <w:lang w:val="uk-UA"/>
        </w:rPr>
        <w:t xml:space="preserve">з фізики </w:t>
      </w:r>
      <w:r w:rsidRPr="00A9384A">
        <w:t xml:space="preserve">і своє робоче місце; </w:t>
      </w:r>
    </w:p>
    <w:p w:rsidR="00CA0B88" w:rsidRPr="00A9384A" w:rsidRDefault="00CA0B88" w:rsidP="009B7767">
      <w:pPr>
        <w:ind w:firstLine="709"/>
      </w:pPr>
      <w:r w:rsidRPr="00A9384A">
        <w:t>виготовляти необхідні дидактичні матеріали;</w:t>
      </w:r>
    </w:p>
    <w:p w:rsidR="00CA0B88" w:rsidRPr="00A9384A" w:rsidRDefault="00CA0B88" w:rsidP="009B7767">
      <w:pPr>
        <w:ind w:firstLine="709"/>
        <w:rPr>
          <w:lang w:val="uk-UA"/>
        </w:rPr>
      </w:pPr>
      <w:r w:rsidRPr="00A9384A">
        <w:t xml:space="preserve">дотримуватися правил безпеки з використання </w:t>
      </w:r>
      <w:r w:rsidRPr="00A9384A">
        <w:rPr>
          <w:lang w:val="uk-UA"/>
        </w:rPr>
        <w:t>засобів ІКТ в науковій і освітній діяльності</w:t>
      </w:r>
    </w:p>
    <w:p w:rsidR="009B7767" w:rsidRPr="00A9384A" w:rsidRDefault="009B7767" w:rsidP="009B776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9B7767" w:rsidRPr="00A9384A" w:rsidRDefault="009B7767" w:rsidP="009B7767">
      <w:pPr>
        <w:jc w:val="both"/>
        <w:rPr>
          <w:rFonts w:cs="Times New Roman"/>
        </w:rPr>
      </w:pPr>
      <w:r w:rsidRPr="00A9384A">
        <w:rPr>
          <w:rFonts w:cs="Times New Roman"/>
          <w:lang w:val="uk-UA"/>
        </w:rPr>
        <w:t xml:space="preserve">2. </w:t>
      </w:r>
      <w:r w:rsidRPr="00A9384A">
        <w:rPr>
          <w:rFonts w:cs="Times New Roman"/>
          <w:b/>
        </w:rPr>
        <w:t>Перелік компетентностей, здобуття яких гарантуватиме вивчення даної</w:t>
      </w:r>
      <w:r w:rsidRPr="00A9384A">
        <w:rPr>
          <w:rFonts w:cs="Times New Roman"/>
          <w:b/>
          <w:lang w:val="uk-UA"/>
        </w:rPr>
        <w:t xml:space="preserve"> </w:t>
      </w:r>
      <w:r w:rsidRPr="00A9384A">
        <w:rPr>
          <w:rFonts w:cs="Times New Roman"/>
          <w:b/>
        </w:rPr>
        <w:t>навчальної  дисципліни. Сфера реалізації здобутих компетентностей під час</w:t>
      </w:r>
      <w:r w:rsidRPr="00A9384A">
        <w:rPr>
          <w:rFonts w:cs="Times New Roman"/>
          <w:b/>
          <w:lang w:val="uk-UA"/>
        </w:rPr>
        <w:t xml:space="preserve"> </w:t>
      </w:r>
      <w:r w:rsidRPr="00A9384A">
        <w:rPr>
          <w:rFonts w:cs="Times New Roman"/>
          <w:b/>
        </w:rPr>
        <w:t>працевлаштування.</w:t>
      </w:r>
    </w:p>
    <w:p w:rsidR="009B7767" w:rsidRPr="00A9384A" w:rsidRDefault="009B7767" w:rsidP="00E84E0E">
      <w:pPr>
        <w:ind w:firstLine="709"/>
        <w:jc w:val="both"/>
        <w:rPr>
          <w:rStyle w:val="rvts0"/>
          <w:rFonts w:cs="Times New Roman"/>
        </w:rPr>
      </w:pPr>
      <w:r w:rsidRPr="00A9384A">
        <w:rPr>
          <w:rStyle w:val="rvts0"/>
          <w:rFonts w:cs="Times New Roman"/>
        </w:rPr>
        <w:t>Здатність розв’язувати комплексні проблеми в галузі професійної, в тому числі дослідницько-інноваційної діяльності, що передбачає глибоке переосмислення наявних та створення нових цілісних знань та/або професійної практики</w:t>
      </w:r>
    </w:p>
    <w:p w:rsidR="009B7767" w:rsidRPr="00A9384A" w:rsidRDefault="009B7767" w:rsidP="00E84E0E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9384A">
        <w:rPr>
          <w:rFonts w:ascii="Times New Roman" w:hAnsi="Times New Roman"/>
          <w:sz w:val="24"/>
          <w:szCs w:val="24"/>
          <w:lang w:val="uk-UA"/>
        </w:rPr>
        <w:t>Здатність планувати та управляти часом.</w:t>
      </w:r>
    </w:p>
    <w:p w:rsidR="00E84E0E" w:rsidRPr="00A9384A" w:rsidRDefault="009B7767" w:rsidP="00E84E0E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9384A">
        <w:rPr>
          <w:rFonts w:ascii="Times New Roman" w:hAnsi="Times New Roman"/>
          <w:sz w:val="24"/>
          <w:szCs w:val="24"/>
          <w:lang w:val="uk-UA"/>
        </w:rPr>
        <w:t xml:space="preserve">Володіння комунікативними навичками та здатність </w:t>
      </w:r>
      <w:r w:rsidR="00E84E0E" w:rsidRPr="00A9384A">
        <w:rPr>
          <w:rFonts w:ascii="Times New Roman" w:hAnsi="Times New Roman"/>
          <w:sz w:val="24"/>
          <w:szCs w:val="24"/>
          <w:lang w:val="uk-UA"/>
        </w:rPr>
        <w:t>реалізовувати навчальні та наукові проекти</w:t>
      </w:r>
      <w:r w:rsidRPr="00A9384A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9B7767" w:rsidRPr="00A9384A" w:rsidRDefault="009B7767" w:rsidP="00E84E0E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9384A">
        <w:rPr>
          <w:rFonts w:ascii="Times New Roman" w:hAnsi="Times New Roman"/>
          <w:sz w:val="24"/>
          <w:szCs w:val="24"/>
          <w:lang w:val="uk-UA"/>
        </w:rPr>
        <w:t>Навички використання інформаційних і комунікаційних технологій.</w:t>
      </w:r>
    </w:p>
    <w:p w:rsidR="009B7767" w:rsidRPr="00A9384A" w:rsidRDefault="009B7767" w:rsidP="00E84E0E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9384A">
        <w:rPr>
          <w:rFonts w:ascii="Times New Roman" w:hAnsi="Times New Roman"/>
          <w:sz w:val="24"/>
          <w:szCs w:val="24"/>
          <w:lang w:val="uk-UA"/>
        </w:rPr>
        <w:t>Здатність до пошуку, оброблення та аналізу інформації з різних джерел.</w:t>
      </w:r>
    </w:p>
    <w:p w:rsidR="009B7767" w:rsidRPr="00A9384A" w:rsidRDefault="009B7767" w:rsidP="00E84E0E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 w:eastAsia="uk-UA"/>
        </w:rPr>
      </w:pPr>
      <w:r w:rsidRPr="00A9384A">
        <w:rPr>
          <w:rFonts w:ascii="Times New Roman" w:hAnsi="Times New Roman"/>
          <w:sz w:val="24"/>
          <w:szCs w:val="24"/>
          <w:lang w:val="uk-UA"/>
        </w:rPr>
        <w:t>Здатність до адаптації та дії в новій ситуації.</w:t>
      </w:r>
    </w:p>
    <w:p w:rsidR="009B7767" w:rsidRPr="00A9384A" w:rsidRDefault="009B7767" w:rsidP="00E84E0E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 w:eastAsia="uk-UA"/>
        </w:rPr>
      </w:pPr>
      <w:r w:rsidRPr="00A9384A">
        <w:rPr>
          <w:rFonts w:ascii="Times New Roman" w:hAnsi="Times New Roman"/>
          <w:sz w:val="24"/>
          <w:szCs w:val="24"/>
          <w:lang w:val="uk-UA"/>
        </w:rPr>
        <w:t xml:space="preserve">Уміння раціонально та ефективно використовувати  наявні </w:t>
      </w:r>
      <w:r w:rsidR="00E84E0E" w:rsidRPr="00A9384A">
        <w:rPr>
          <w:rFonts w:ascii="Times New Roman" w:hAnsi="Times New Roman"/>
          <w:sz w:val="24"/>
          <w:szCs w:val="24"/>
          <w:lang w:val="uk-UA"/>
        </w:rPr>
        <w:t>технічні</w:t>
      </w:r>
      <w:r w:rsidRPr="00A9384A">
        <w:rPr>
          <w:rFonts w:ascii="Times New Roman" w:hAnsi="Times New Roman"/>
          <w:sz w:val="24"/>
          <w:szCs w:val="24"/>
          <w:lang w:val="uk-UA"/>
        </w:rPr>
        <w:t xml:space="preserve"> та матеріальні ресурси для виконання поставлених завдань.</w:t>
      </w:r>
    </w:p>
    <w:p w:rsidR="00E84E0E" w:rsidRPr="00A9384A" w:rsidRDefault="00E84E0E" w:rsidP="00E84E0E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9384A">
        <w:rPr>
          <w:rFonts w:ascii="Times New Roman" w:hAnsi="Times New Roman"/>
          <w:sz w:val="24"/>
          <w:szCs w:val="24"/>
          <w:lang w:val="uk-UA"/>
        </w:rPr>
        <w:t>О</w:t>
      </w:r>
      <w:r w:rsidR="009B7767" w:rsidRPr="00A9384A">
        <w:rPr>
          <w:rFonts w:ascii="Times New Roman" w:hAnsi="Times New Roman"/>
          <w:sz w:val="24"/>
          <w:szCs w:val="24"/>
          <w:lang w:val="uk-UA"/>
        </w:rPr>
        <w:t>працьовувати, узагальнювати та всебічно аналізувати інформацію про процеси, що пов’язані з навчанням,</w:t>
      </w:r>
      <w:r w:rsidRPr="00A9384A">
        <w:rPr>
          <w:rFonts w:ascii="Times New Roman" w:hAnsi="Times New Roman"/>
          <w:sz w:val="24"/>
          <w:szCs w:val="24"/>
          <w:lang w:val="uk-UA"/>
        </w:rPr>
        <w:t xml:space="preserve"> вихованням та </w:t>
      </w:r>
      <w:r w:rsidR="009B7767" w:rsidRPr="00A9384A">
        <w:rPr>
          <w:rFonts w:ascii="Times New Roman" w:hAnsi="Times New Roman"/>
          <w:sz w:val="24"/>
          <w:szCs w:val="24"/>
          <w:lang w:val="uk-UA"/>
        </w:rPr>
        <w:t>професійно-трудовою адаптацією.</w:t>
      </w:r>
    </w:p>
    <w:p w:rsidR="009B7767" w:rsidRPr="00A9384A" w:rsidRDefault="00E84E0E" w:rsidP="00E84E0E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9384A">
        <w:rPr>
          <w:rFonts w:ascii="Times New Roman" w:hAnsi="Times New Roman"/>
          <w:sz w:val="24"/>
          <w:szCs w:val="24"/>
          <w:lang w:val="uk-UA"/>
        </w:rPr>
        <w:t>Р</w:t>
      </w:r>
      <w:r w:rsidR="009B7767" w:rsidRPr="00A9384A">
        <w:rPr>
          <w:rFonts w:ascii="Times New Roman" w:hAnsi="Times New Roman"/>
          <w:sz w:val="24"/>
          <w:szCs w:val="24"/>
          <w:lang w:val="uk-UA"/>
        </w:rPr>
        <w:t>озробляти та запроваджувати методологію, яка базується на результатах наукових досліджень, міжнародних стандартах та рекомендаціях.</w:t>
      </w:r>
    </w:p>
    <w:p w:rsidR="009B7767" w:rsidRPr="00A9384A" w:rsidRDefault="009B7767" w:rsidP="00E84E0E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9384A">
        <w:rPr>
          <w:rFonts w:ascii="Times New Roman" w:hAnsi="Times New Roman"/>
          <w:sz w:val="24"/>
          <w:szCs w:val="24"/>
          <w:lang w:val="uk-UA"/>
        </w:rPr>
        <w:t>Здійснювати перевірку якості інформації.</w:t>
      </w:r>
    </w:p>
    <w:p w:rsidR="00E84E0E" w:rsidRPr="00A9384A" w:rsidRDefault="009B7767" w:rsidP="00E84E0E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9384A">
        <w:rPr>
          <w:rFonts w:ascii="Times New Roman" w:hAnsi="Times New Roman"/>
          <w:sz w:val="24"/>
          <w:szCs w:val="24"/>
          <w:lang w:val="uk-UA"/>
        </w:rPr>
        <w:t>Самостійно розробляти методичні моделі, формувати для них відповідну адекватну інформаційну базу, здійснювати аналітичне супроводження розробленої моделі.</w:t>
      </w:r>
    </w:p>
    <w:p w:rsidR="009B7767" w:rsidRPr="00A9384A" w:rsidRDefault="009B7767" w:rsidP="00E84E0E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9384A">
        <w:rPr>
          <w:rFonts w:ascii="Times New Roman" w:hAnsi="Times New Roman"/>
          <w:sz w:val="24"/>
          <w:szCs w:val="24"/>
          <w:lang w:val="uk-UA"/>
        </w:rPr>
        <w:t xml:space="preserve">Практичне вміння створювати власні науково-педагогічні </w:t>
      </w:r>
      <w:r w:rsidR="00E84E0E" w:rsidRPr="00A9384A">
        <w:rPr>
          <w:rFonts w:ascii="Times New Roman" w:hAnsi="Times New Roman"/>
          <w:sz w:val="24"/>
          <w:szCs w:val="24"/>
          <w:lang w:val="uk-UA"/>
        </w:rPr>
        <w:t>розробки за фахом</w:t>
      </w:r>
      <w:r w:rsidRPr="00A9384A">
        <w:rPr>
          <w:rFonts w:ascii="Times New Roman" w:hAnsi="Times New Roman"/>
          <w:sz w:val="24"/>
          <w:szCs w:val="24"/>
          <w:lang w:val="uk-UA"/>
        </w:rPr>
        <w:t>.</w:t>
      </w:r>
    </w:p>
    <w:p w:rsidR="00E84E0E" w:rsidRPr="00A9384A" w:rsidRDefault="009B7767" w:rsidP="00E84E0E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9384A">
        <w:rPr>
          <w:rFonts w:ascii="Times New Roman" w:hAnsi="Times New Roman"/>
          <w:sz w:val="24"/>
          <w:szCs w:val="24"/>
          <w:lang w:val="uk-UA"/>
        </w:rPr>
        <w:t xml:space="preserve">Володіння практичними навичками використання інноваційних технологій в </w:t>
      </w:r>
      <w:r w:rsidR="00E84E0E" w:rsidRPr="00A9384A">
        <w:rPr>
          <w:rFonts w:ascii="Times New Roman" w:hAnsi="Times New Roman"/>
          <w:sz w:val="24"/>
          <w:szCs w:val="24"/>
          <w:lang w:val="uk-UA"/>
        </w:rPr>
        <w:t>навчанні фізики</w:t>
      </w:r>
    </w:p>
    <w:p w:rsidR="009B7767" w:rsidRPr="00A9384A" w:rsidRDefault="009B7767" w:rsidP="00E84E0E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9384A">
        <w:rPr>
          <w:rFonts w:ascii="Times New Roman" w:hAnsi="Times New Roman"/>
          <w:sz w:val="24"/>
          <w:szCs w:val="24"/>
          <w:lang w:val="uk-UA"/>
        </w:rPr>
        <w:t>Володіння навичками творчого професійного зростання</w:t>
      </w:r>
    </w:p>
    <w:p w:rsidR="009B7767" w:rsidRPr="00A9384A" w:rsidRDefault="009B7767" w:rsidP="009B7767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</w:p>
    <w:p w:rsidR="009B7767" w:rsidRPr="00A9384A" w:rsidRDefault="009B7767" w:rsidP="009B7767">
      <w:pPr>
        <w:jc w:val="both"/>
        <w:rPr>
          <w:rFonts w:cs="Times New Roman"/>
          <w:b/>
        </w:rPr>
      </w:pPr>
      <w:r w:rsidRPr="00A9384A">
        <w:rPr>
          <w:rFonts w:cs="Times New Roman"/>
          <w:b/>
        </w:rPr>
        <w:t>3. Зміст навчальної дисципліни за модулями та темами.</w:t>
      </w:r>
    </w:p>
    <w:p w:rsidR="009B7767" w:rsidRPr="00A9384A" w:rsidRDefault="008E1130" w:rsidP="009B7767">
      <w:pPr>
        <w:ind w:firstLine="709"/>
        <w:rPr>
          <w:rFonts w:cs="Times New Roman"/>
        </w:rPr>
      </w:pPr>
      <w:r w:rsidRPr="00A9384A">
        <w:rPr>
          <w:rFonts w:cs="Times New Roman"/>
          <w:b/>
        </w:rPr>
        <w:t>1.1. Інформаційні</w:t>
      </w:r>
      <w:r w:rsidRPr="00A9384A">
        <w:rPr>
          <w:rFonts w:cs="Times New Roman"/>
          <w:b/>
          <w:lang w:val="uk-UA"/>
        </w:rPr>
        <w:t>-комунікаційні</w:t>
      </w:r>
      <w:r w:rsidRPr="00A9384A">
        <w:rPr>
          <w:rFonts w:cs="Times New Roman"/>
          <w:b/>
        </w:rPr>
        <w:t xml:space="preserve"> технології та їх апаратне забезпечення</w:t>
      </w:r>
    </w:p>
    <w:p w:rsidR="009B7767" w:rsidRPr="00A9384A" w:rsidRDefault="008E1130" w:rsidP="009B7767">
      <w:pPr>
        <w:ind w:firstLine="709"/>
        <w:rPr>
          <w:rFonts w:cs="Times New Roman"/>
        </w:rPr>
      </w:pPr>
      <w:r w:rsidRPr="00A9384A">
        <w:rPr>
          <w:rFonts w:cs="Times New Roman"/>
          <w:lang w:val="uk-UA"/>
        </w:rPr>
        <w:t xml:space="preserve">Поняття ІКТ. Функції ІКТ. </w:t>
      </w:r>
      <w:r w:rsidR="009B7767" w:rsidRPr="00A9384A">
        <w:rPr>
          <w:rFonts w:cs="Times New Roman"/>
        </w:rPr>
        <w:t xml:space="preserve">Застосування ІКТ у різних видах наукового дослідження: розвідувальному, описовому, аналітичному, експерименті. Використання ІКТ на різних етапах наукового дослідження. Роль ІКТ у розвитку та вдосконаленні різних галузей наук і технології досліджень. </w:t>
      </w:r>
    </w:p>
    <w:p w:rsidR="009B7767" w:rsidRPr="00A9384A" w:rsidRDefault="009B7767" w:rsidP="009B7767">
      <w:pPr>
        <w:ind w:firstLine="709"/>
        <w:rPr>
          <w:rFonts w:cs="Times New Roman"/>
        </w:rPr>
      </w:pPr>
      <w:r w:rsidRPr="00A9384A">
        <w:rPr>
          <w:rFonts w:cs="Times New Roman"/>
        </w:rPr>
        <w:t xml:space="preserve">Переваги і недоліки інтернет-технологій у збиранні й опрацюванні даних для наукових досліджень. </w:t>
      </w:r>
    </w:p>
    <w:p w:rsidR="009B7767" w:rsidRPr="00A9384A" w:rsidRDefault="009B7767" w:rsidP="009B7767">
      <w:pPr>
        <w:ind w:firstLine="709"/>
        <w:rPr>
          <w:rFonts w:cs="Times New Roman"/>
        </w:rPr>
      </w:pPr>
      <w:r w:rsidRPr="00A9384A">
        <w:rPr>
          <w:rFonts w:cs="Times New Roman"/>
        </w:rPr>
        <w:t xml:space="preserve">Поняття імітаційного моделювання. Застосування методу імітаційного моделювання в науках. Сучасні інформаційні технології імітаційного моделювання і сфери їх застосування. </w:t>
      </w:r>
    </w:p>
    <w:p w:rsidR="008E1130" w:rsidRPr="00A9384A" w:rsidRDefault="008E1130" w:rsidP="009B7767">
      <w:pPr>
        <w:ind w:firstLine="709"/>
        <w:rPr>
          <w:rFonts w:cs="Times New Roman"/>
          <w:b/>
          <w:lang w:val="uk-UA"/>
        </w:rPr>
      </w:pPr>
      <w:r w:rsidRPr="00A9384A">
        <w:rPr>
          <w:rFonts w:cs="Times New Roman"/>
          <w:b/>
          <w:lang w:val="uk-UA"/>
        </w:rPr>
        <w:t>1.2. Мультимедійні засоби та їх використання в науковій та освітній діяльності педагога з фізики</w:t>
      </w:r>
    </w:p>
    <w:p w:rsidR="008E1130" w:rsidRPr="00A9384A" w:rsidRDefault="008E1130" w:rsidP="009B7767">
      <w:pPr>
        <w:ind w:firstLine="709"/>
        <w:rPr>
          <w:rFonts w:cs="Times New Roman"/>
          <w:lang w:val="uk-UA"/>
        </w:rPr>
      </w:pPr>
      <w:r w:rsidRPr="00A9384A">
        <w:rPr>
          <w:rFonts w:cs="Times New Roman"/>
          <w:lang w:val="uk-UA"/>
        </w:rPr>
        <w:t>Цифровий фотоапарат. Класифікація. Будова. Види фотографії. Методи використання.</w:t>
      </w:r>
    </w:p>
    <w:p w:rsidR="008E1130" w:rsidRPr="00A9384A" w:rsidRDefault="008E1130" w:rsidP="009B7767">
      <w:pPr>
        <w:ind w:firstLine="709"/>
        <w:rPr>
          <w:rFonts w:cs="Times New Roman"/>
          <w:lang w:val="uk-UA"/>
        </w:rPr>
      </w:pPr>
      <w:r w:rsidRPr="00A9384A">
        <w:rPr>
          <w:rFonts w:cs="Times New Roman"/>
          <w:lang w:val="uk-UA"/>
        </w:rPr>
        <w:t>Цифрова відеокамера.  Будова. Способи відоозйомки.</w:t>
      </w:r>
    </w:p>
    <w:p w:rsidR="008E1130" w:rsidRPr="00A9384A" w:rsidRDefault="008E1130" w:rsidP="009B7767">
      <w:pPr>
        <w:ind w:firstLine="709"/>
        <w:rPr>
          <w:rFonts w:cs="Times New Roman"/>
          <w:lang w:val="uk-UA"/>
        </w:rPr>
      </w:pPr>
      <w:r w:rsidRPr="00A9384A">
        <w:rPr>
          <w:rFonts w:cs="Times New Roman"/>
          <w:lang w:val="uk-UA"/>
        </w:rPr>
        <w:lastRenderedPageBreak/>
        <w:t>Планшет та його використання.</w:t>
      </w:r>
    </w:p>
    <w:p w:rsidR="008E1130" w:rsidRPr="00A9384A" w:rsidRDefault="008E1130" w:rsidP="009B7767">
      <w:pPr>
        <w:ind w:firstLine="709"/>
        <w:rPr>
          <w:rFonts w:cs="Times New Roman"/>
          <w:lang w:val="uk-UA"/>
        </w:rPr>
      </w:pPr>
      <w:r w:rsidRPr="00A9384A">
        <w:rPr>
          <w:rFonts w:cs="Times New Roman"/>
          <w:lang w:val="uk-UA"/>
        </w:rPr>
        <w:t>Електронна книга. Способи використання електронних книг в навчанні фізики.</w:t>
      </w:r>
    </w:p>
    <w:p w:rsidR="008E1130" w:rsidRPr="00A9384A" w:rsidRDefault="008E1130" w:rsidP="009B7767">
      <w:pPr>
        <w:ind w:firstLine="709"/>
        <w:rPr>
          <w:rFonts w:cs="Times New Roman"/>
          <w:lang w:val="uk-UA"/>
        </w:rPr>
      </w:pPr>
      <w:r w:rsidRPr="00A9384A">
        <w:rPr>
          <w:rFonts w:cs="Times New Roman"/>
          <w:lang w:val="uk-UA"/>
        </w:rPr>
        <w:t>Мультимедійний проектор. Класифікація. Експлуатація МП.</w:t>
      </w:r>
    </w:p>
    <w:p w:rsidR="009B7767" w:rsidRPr="00A9384A" w:rsidRDefault="009B7767" w:rsidP="009B7767">
      <w:pPr>
        <w:ind w:firstLine="709"/>
        <w:rPr>
          <w:rFonts w:cs="Times New Roman"/>
        </w:rPr>
      </w:pPr>
      <w:r w:rsidRPr="00A9384A">
        <w:rPr>
          <w:rFonts w:cs="Times New Roman"/>
          <w:b/>
          <w:lang w:val="uk-UA"/>
        </w:rPr>
        <w:t>1</w:t>
      </w:r>
      <w:r w:rsidR="008E1130" w:rsidRPr="00A9384A">
        <w:rPr>
          <w:rFonts w:cs="Times New Roman"/>
          <w:b/>
        </w:rPr>
        <w:t>.3</w:t>
      </w:r>
      <w:r w:rsidRPr="00A9384A">
        <w:rPr>
          <w:rFonts w:cs="Times New Roman"/>
          <w:b/>
        </w:rPr>
        <w:t xml:space="preserve">. </w:t>
      </w:r>
      <w:r w:rsidR="008E1130" w:rsidRPr="00A9384A">
        <w:rPr>
          <w:rFonts w:cs="Times New Roman"/>
          <w:b/>
          <w:lang w:val="uk-UA"/>
        </w:rPr>
        <w:t>Інтерактивні технології та засоби навчання</w:t>
      </w:r>
      <w:r w:rsidRPr="00A9384A">
        <w:rPr>
          <w:rFonts w:cs="Times New Roman"/>
          <w:b/>
        </w:rPr>
        <w:t xml:space="preserve">. </w:t>
      </w:r>
    </w:p>
    <w:p w:rsidR="008E1130" w:rsidRPr="00A9384A" w:rsidRDefault="008E1130" w:rsidP="008E1130">
      <w:pPr>
        <w:ind w:firstLine="709"/>
        <w:rPr>
          <w:rFonts w:cs="Times New Roman"/>
          <w:lang w:val="uk-UA"/>
        </w:rPr>
      </w:pPr>
      <w:r w:rsidRPr="00A9384A">
        <w:rPr>
          <w:rFonts w:cs="Times New Roman"/>
          <w:lang w:val="uk-UA"/>
        </w:rPr>
        <w:t>Інтерактивна дошка. Будова та експлуатація. Інтерактивні програмні засоби навчання фізики</w:t>
      </w:r>
      <w:r w:rsidR="00196175" w:rsidRPr="00A9384A">
        <w:rPr>
          <w:rFonts w:cs="Times New Roman"/>
          <w:lang w:val="uk-UA"/>
        </w:rPr>
        <w:t>.</w:t>
      </w:r>
    </w:p>
    <w:p w:rsidR="00196175" w:rsidRPr="00A9384A" w:rsidRDefault="00196175" w:rsidP="008E1130">
      <w:pPr>
        <w:ind w:firstLine="709"/>
        <w:rPr>
          <w:rFonts w:cs="Times New Roman"/>
        </w:rPr>
      </w:pPr>
      <w:r w:rsidRPr="00A9384A">
        <w:rPr>
          <w:rFonts w:cs="Times New Roman"/>
          <w:lang w:val="uk-UA"/>
        </w:rPr>
        <w:t>Презентація. Засоби для розробки презентацій.</w:t>
      </w:r>
    </w:p>
    <w:p w:rsidR="009B7767" w:rsidRPr="00A9384A" w:rsidRDefault="009B7767" w:rsidP="009B7767">
      <w:pPr>
        <w:ind w:firstLine="709"/>
        <w:rPr>
          <w:rFonts w:cs="Times New Roman"/>
          <w:b/>
          <w:lang w:val="uk-UA"/>
        </w:rPr>
      </w:pPr>
      <w:r w:rsidRPr="00A9384A">
        <w:rPr>
          <w:rFonts w:cs="Times New Roman"/>
          <w:b/>
        </w:rPr>
        <w:t>1.</w:t>
      </w:r>
      <w:r w:rsidR="00196175" w:rsidRPr="00A9384A">
        <w:rPr>
          <w:rFonts w:cs="Times New Roman"/>
          <w:b/>
          <w:lang w:val="uk-UA"/>
        </w:rPr>
        <w:t>4</w:t>
      </w:r>
      <w:r w:rsidRPr="00A9384A">
        <w:rPr>
          <w:rFonts w:cs="Times New Roman"/>
          <w:b/>
          <w:lang w:val="uk-UA"/>
        </w:rPr>
        <w:t>.</w:t>
      </w:r>
      <w:r w:rsidRPr="00A9384A">
        <w:rPr>
          <w:rFonts w:cs="Times New Roman"/>
          <w:b/>
        </w:rPr>
        <w:t xml:space="preserve"> </w:t>
      </w:r>
      <w:r w:rsidR="00196175" w:rsidRPr="00A9384A">
        <w:rPr>
          <w:rFonts w:cs="Times New Roman"/>
          <w:b/>
          <w:lang w:val="uk-UA"/>
        </w:rPr>
        <w:t>Засоби віртуальної та доповненої реальності в навчанні фізики</w:t>
      </w:r>
    </w:p>
    <w:p w:rsidR="00196175" w:rsidRPr="00A9384A" w:rsidRDefault="00196175" w:rsidP="009B7767">
      <w:pPr>
        <w:ind w:firstLine="709"/>
        <w:rPr>
          <w:rFonts w:cs="Times New Roman"/>
          <w:lang w:val="uk-UA"/>
        </w:rPr>
      </w:pPr>
      <w:r w:rsidRPr="00A9384A">
        <w:rPr>
          <w:rFonts w:cs="Times New Roman"/>
          <w:lang w:val="uk-UA"/>
        </w:rPr>
        <w:t>Поняття віртуальної реальності. Засоби віртуальної реальності. Он-лайн сервіси віртуальної реальності та присутності.</w:t>
      </w:r>
    </w:p>
    <w:p w:rsidR="00196175" w:rsidRPr="00A9384A" w:rsidRDefault="00196175" w:rsidP="009B7767">
      <w:pPr>
        <w:ind w:firstLine="709"/>
        <w:rPr>
          <w:rFonts w:cs="Times New Roman"/>
          <w:lang w:val="uk-UA"/>
        </w:rPr>
      </w:pPr>
      <w:r w:rsidRPr="00A9384A">
        <w:rPr>
          <w:rFonts w:cs="Times New Roman"/>
          <w:lang w:val="uk-UA"/>
        </w:rPr>
        <w:t>Поняття доповненої реальності. Засоби доповненої реальності. Віртуальні середовища доповненої реальності</w:t>
      </w:r>
      <w:r w:rsidR="004E2698" w:rsidRPr="00A9384A">
        <w:rPr>
          <w:rFonts w:cs="Times New Roman"/>
          <w:lang w:val="uk-UA"/>
        </w:rPr>
        <w:t>.</w:t>
      </w:r>
    </w:p>
    <w:p w:rsidR="004E2698" w:rsidRPr="00A9384A" w:rsidRDefault="004E2698" w:rsidP="009B7767">
      <w:pPr>
        <w:ind w:firstLine="709"/>
        <w:rPr>
          <w:rFonts w:cs="Times New Roman"/>
          <w:b/>
          <w:lang w:val="uk-UA"/>
        </w:rPr>
      </w:pPr>
      <w:r w:rsidRPr="00A9384A">
        <w:rPr>
          <w:rFonts w:cs="Times New Roman"/>
          <w:lang w:val="uk-UA"/>
        </w:rPr>
        <w:t>Віртуальні інтерактивні дошки.</w:t>
      </w:r>
    </w:p>
    <w:p w:rsidR="00196175" w:rsidRPr="00A9384A" w:rsidRDefault="00196175" w:rsidP="009B7767">
      <w:pPr>
        <w:ind w:firstLine="709"/>
        <w:rPr>
          <w:rFonts w:cs="Times New Roman"/>
          <w:b/>
          <w:lang w:val="uk-UA"/>
        </w:rPr>
      </w:pPr>
      <w:r w:rsidRPr="00A9384A">
        <w:rPr>
          <w:rFonts w:cs="Times New Roman"/>
          <w:b/>
          <w:lang w:val="uk-UA"/>
        </w:rPr>
        <w:t>1.5. Візуалізація даних</w:t>
      </w:r>
    </w:p>
    <w:p w:rsidR="009B7767" w:rsidRPr="00A9384A" w:rsidRDefault="009B7767" w:rsidP="009B7767">
      <w:pPr>
        <w:ind w:firstLine="709"/>
        <w:rPr>
          <w:rFonts w:cs="Times New Roman"/>
        </w:rPr>
      </w:pPr>
      <w:r w:rsidRPr="00A9384A">
        <w:rPr>
          <w:rFonts w:cs="Times New Roman"/>
        </w:rPr>
        <w:t xml:space="preserve">Інструменти для розробки інфографіки. Основні принципи і правила оформлення наукової презентації. Технологія розроблення наукової презентації. </w:t>
      </w:r>
    </w:p>
    <w:p w:rsidR="00196175" w:rsidRPr="00A9384A" w:rsidRDefault="00196175" w:rsidP="009B7767">
      <w:pPr>
        <w:ind w:firstLine="709"/>
        <w:rPr>
          <w:rFonts w:cs="Times New Roman"/>
          <w:b/>
          <w:lang w:val="uk-UA"/>
        </w:rPr>
      </w:pPr>
      <w:r w:rsidRPr="00A9384A">
        <w:rPr>
          <w:rFonts w:cs="Times New Roman"/>
          <w:b/>
        </w:rPr>
        <w:t>1.6</w:t>
      </w:r>
      <w:r w:rsidR="009B7767" w:rsidRPr="00A9384A">
        <w:rPr>
          <w:rFonts w:cs="Times New Roman"/>
          <w:b/>
        </w:rPr>
        <w:t xml:space="preserve">. </w:t>
      </w:r>
      <w:r w:rsidRPr="00A9384A">
        <w:rPr>
          <w:rFonts w:cs="Times New Roman"/>
          <w:b/>
          <w:lang w:val="uk-UA"/>
        </w:rPr>
        <w:t>Засоби пошуку інформації та сервіси спільного доступу</w:t>
      </w:r>
    </w:p>
    <w:p w:rsidR="00196175" w:rsidRPr="00A9384A" w:rsidRDefault="009B7767" w:rsidP="009B7767">
      <w:pPr>
        <w:ind w:firstLine="709"/>
        <w:rPr>
          <w:rFonts w:cs="Times New Roman"/>
        </w:rPr>
      </w:pPr>
      <w:r w:rsidRPr="00A9384A">
        <w:rPr>
          <w:rFonts w:cs="Times New Roman"/>
        </w:rPr>
        <w:t>Основні можливості пошуку, систематизації і аналізу інформації. Пошук і аналіз наукової інформації на державних, регіональних сайтах. Інтернет-ресурси аналітики.</w:t>
      </w:r>
    </w:p>
    <w:p w:rsidR="009B7767" w:rsidRPr="00A9384A" w:rsidRDefault="00196175" w:rsidP="009B7767">
      <w:pPr>
        <w:ind w:firstLine="709"/>
        <w:rPr>
          <w:rFonts w:cs="Times New Roman"/>
          <w:b/>
          <w:lang w:val="uk-UA"/>
        </w:rPr>
      </w:pPr>
      <w:r w:rsidRPr="00A9384A">
        <w:rPr>
          <w:rFonts w:cs="Times New Roman"/>
          <w:b/>
        </w:rPr>
        <w:t xml:space="preserve">1.7. </w:t>
      </w:r>
      <w:r w:rsidRPr="00A9384A">
        <w:rPr>
          <w:rFonts w:cs="Times New Roman"/>
          <w:b/>
          <w:lang w:val="uk-UA"/>
        </w:rPr>
        <w:t>Технології змішаного навчання та дистанціної освіти.</w:t>
      </w:r>
    </w:p>
    <w:p w:rsidR="00196175" w:rsidRPr="00A9384A" w:rsidRDefault="00196175" w:rsidP="009B7767">
      <w:pPr>
        <w:ind w:firstLine="709"/>
        <w:rPr>
          <w:rFonts w:cs="Times New Roman"/>
          <w:lang w:val="uk-UA"/>
        </w:rPr>
      </w:pPr>
      <w:r w:rsidRPr="00A9384A">
        <w:rPr>
          <w:rFonts w:cs="Times New Roman"/>
          <w:lang w:val="uk-UA"/>
        </w:rPr>
        <w:t xml:space="preserve">Використання сервісу </w:t>
      </w:r>
      <w:r w:rsidRPr="00693A9E">
        <w:rPr>
          <w:rFonts w:cs="Times New Roman"/>
        </w:rPr>
        <w:t xml:space="preserve">LearningAPP </w:t>
      </w:r>
      <w:r w:rsidRPr="00A9384A">
        <w:rPr>
          <w:rFonts w:cs="Times New Roman"/>
          <w:lang w:val="ru-RU"/>
        </w:rPr>
        <w:t>для</w:t>
      </w:r>
      <w:r w:rsidRPr="00693A9E">
        <w:rPr>
          <w:rFonts w:cs="Times New Roman"/>
        </w:rPr>
        <w:t xml:space="preserve"> </w:t>
      </w:r>
      <w:r w:rsidRPr="00A9384A">
        <w:rPr>
          <w:rFonts w:cs="Times New Roman"/>
          <w:lang w:val="ru-RU"/>
        </w:rPr>
        <w:t>орган</w:t>
      </w:r>
      <w:r w:rsidRPr="00A9384A">
        <w:rPr>
          <w:rFonts w:cs="Times New Roman"/>
          <w:lang w:val="uk-UA"/>
        </w:rPr>
        <w:t>ізації змішаного навчання.</w:t>
      </w:r>
    </w:p>
    <w:p w:rsidR="00196175" w:rsidRPr="00693A9E" w:rsidRDefault="00196175" w:rsidP="009B7767">
      <w:pPr>
        <w:ind w:firstLine="709"/>
        <w:rPr>
          <w:rFonts w:cs="Times New Roman"/>
          <w:lang w:val="uk-UA"/>
        </w:rPr>
      </w:pPr>
      <w:r w:rsidRPr="00A9384A">
        <w:rPr>
          <w:rFonts w:cs="Times New Roman"/>
          <w:lang w:val="en-US"/>
        </w:rPr>
        <w:t>Google</w:t>
      </w:r>
      <w:r w:rsidRPr="00693A9E">
        <w:rPr>
          <w:rFonts w:cs="Times New Roman"/>
          <w:lang w:val="uk-UA"/>
        </w:rPr>
        <w:t xml:space="preserve"> </w:t>
      </w:r>
      <w:r w:rsidRPr="00A9384A">
        <w:rPr>
          <w:rFonts w:cs="Times New Roman"/>
          <w:lang w:val="en-US"/>
        </w:rPr>
        <w:t>ClassRoom</w:t>
      </w:r>
      <w:r w:rsidRPr="00693A9E">
        <w:rPr>
          <w:rFonts w:cs="Times New Roman"/>
          <w:lang w:val="uk-UA"/>
        </w:rPr>
        <w:t xml:space="preserve">  у дистанці</w:t>
      </w:r>
      <w:r w:rsidR="004E2698" w:rsidRPr="00693A9E">
        <w:rPr>
          <w:rFonts w:cs="Times New Roman"/>
          <w:lang w:val="uk-UA"/>
        </w:rPr>
        <w:t>й</w:t>
      </w:r>
      <w:r w:rsidRPr="00693A9E">
        <w:rPr>
          <w:rFonts w:cs="Times New Roman"/>
          <w:lang w:val="uk-UA"/>
        </w:rPr>
        <w:t>ному навчанні</w:t>
      </w:r>
    </w:p>
    <w:p w:rsidR="00196175" w:rsidRPr="00693A9E" w:rsidRDefault="00196175" w:rsidP="009B7767">
      <w:pPr>
        <w:ind w:firstLine="709"/>
        <w:rPr>
          <w:rFonts w:cs="Times New Roman"/>
          <w:lang w:val="uk-UA"/>
        </w:rPr>
      </w:pPr>
      <w:r w:rsidRPr="00693A9E">
        <w:rPr>
          <w:rFonts w:cs="Times New Roman"/>
          <w:lang w:val="uk-UA"/>
        </w:rPr>
        <w:t xml:space="preserve">Сервіси дистанційного навчання: Освіторія, </w:t>
      </w:r>
      <w:r w:rsidRPr="00A9384A">
        <w:rPr>
          <w:rFonts w:cs="Times New Roman"/>
          <w:lang w:val="en-US"/>
        </w:rPr>
        <w:t>Promeneus</w:t>
      </w:r>
      <w:r w:rsidRPr="00693A9E">
        <w:rPr>
          <w:rFonts w:cs="Times New Roman"/>
          <w:lang w:val="uk-UA"/>
        </w:rPr>
        <w:t xml:space="preserve">, </w:t>
      </w:r>
      <w:r w:rsidRPr="00A9384A">
        <w:rPr>
          <w:rFonts w:cs="Times New Roman"/>
          <w:lang w:val="en-US"/>
        </w:rPr>
        <w:t>Edra</w:t>
      </w:r>
    </w:p>
    <w:p w:rsidR="009B7767" w:rsidRPr="00A9384A" w:rsidRDefault="00196175" w:rsidP="009B7767">
      <w:pPr>
        <w:ind w:firstLine="709"/>
        <w:jc w:val="both"/>
        <w:rPr>
          <w:rFonts w:cs="Times New Roman"/>
          <w:b/>
          <w:lang w:val="ru-RU"/>
        </w:rPr>
      </w:pPr>
      <w:r w:rsidRPr="00A9384A">
        <w:rPr>
          <w:rFonts w:cs="Times New Roman"/>
          <w:b/>
          <w:lang w:val="ru-RU"/>
        </w:rPr>
        <w:t xml:space="preserve">1.8. </w:t>
      </w:r>
      <w:r w:rsidR="004E2698" w:rsidRPr="00A9384A">
        <w:rPr>
          <w:rFonts w:cs="Times New Roman"/>
          <w:b/>
          <w:lang w:val="ru-RU"/>
        </w:rPr>
        <w:t>Організація тестового контролю за допомогою ІКТ</w:t>
      </w:r>
    </w:p>
    <w:p w:rsidR="004E2698" w:rsidRPr="00A9384A" w:rsidRDefault="004E2698" w:rsidP="009B7767">
      <w:pPr>
        <w:ind w:firstLine="709"/>
        <w:jc w:val="both"/>
        <w:rPr>
          <w:rFonts w:cs="Times New Roman"/>
          <w:lang w:val="uk-UA"/>
        </w:rPr>
      </w:pPr>
      <w:r w:rsidRPr="00A9384A">
        <w:rPr>
          <w:rFonts w:cs="Times New Roman"/>
          <w:lang w:val="en-US"/>
        </w:rPr>
        <w:t>Google</w:t>
      </w:r>
      <w:r w:rsidRPr="00A9384A">
        <w:rPr>
          <w:rFonts w:cs="Times New Roman"/>
          <w:lang w:val="ru-RU"/>
        </w:rPr>
        <w:t xml:space="preserve"> </w:t>
      </w:r>
      <w:r w:rsidRPr="00A9384A">
        <w:rPr>
          <w:rFonts w:cs="Times New Roman"/>
          <w:lang w:val="en-US"/>
        </w:rPr>
        <w:t>Form</w:t>
      </w:r>
      <w:r w:rsidRPr="00A9384A">
        <w:rPr>
          <w:rFonts w:cs="Times New Roman"/>
          <w:lang w:val="ru-RU"/>
        </w:rPr>
        <w:t xml:space="preserve"> в орган</w:t>
      </w:r>
      <w:r w:rsidRPr="00A9384A">
        <w:rPr>
          <w:rFonts w:cs="Times New Roman"/>
          <w:lang w:val="uk-UA"/>
        </w:rPr>
        <w:t>ізації опитувань та тестів</w:t>
      </w:r>
    </w:p>
    <w:p w:rsidR="004E2698" w:rsidRPr="00A9384A" w:rsidRDefault="004E2698" w:rsidP="004E2698">
      <w:pPr>
        <w:ind w:firstLine="709"/>
        <w:jc w:val="both"/>
        <w:rPr>
          <w:rFonts w:cs="Times New Roman"/>
          <w:lang w:val="uk-UA"/>
        </w:rPr>
      </w:pPr>
      <w:r w:rsidRPr="00A9384A">
        <w:rPr>
          <w:rFonts w:cs="Times New Roman"/>
          <w:lang w:val="uk-UA"/>
        </w:rPr>
        <w:t>Майстер-Тест та його використання</w:t>
      </w:r>
    </w:p>
    <w:p w:rsidR="004E2698" w:rsidRPr="00A9384A" w:rsidRDefault="004E2698" w:rsidP="004E2698">
      <w:pPr>
        <w:ind w:firstLine="709"/>
        <w:jc w:val="both"/>
        <w:rPr>
          <w:rFonts w:cs="Times New Roman"/>
          <w:lang w:val="uk-UA"/>
        </w:rPr>
      </w:pPr>
      <w:r w:rsidRPr="00A9384A">
        <w:rPr>
          <w:rFonts w:cs="Times New Roman"/>
          <w:lang w:val="ru-RU"/>
        </w:rPr>
        <w:t>О</w:t>
      </w:r>
      <w:r w:rsidRPr="00A9384A">
        <w:rPr>
          <w:rFonts w:cs="Times New Roman"/>
          <w:lang w:val="en-US"/>
        </w:rPr>
        <w:t>pen</w:t>
      </w:r>
      <w:r w:rsidRPr="00A9384A">
        <w:rPr>
          <w:rFonts w:cs="Times New Roman"/>
          <w:lang w:val="ru-RU"/>
        </w:rPr>
        <w:t xml:space="preserve"> </w:t>
      </w:r>
      <w:r w:rsidRPr="00A9384A">
        <w:rPr>
          <w:rFonts w:cs="Times New Roman"/>
          <w:lang w:val="en-US"/>
        </w:rPr>
        <w:t>Test</w:t>
      </w:r>
      <w:r w:rsidRPr="00A9384A">
        <w:rPr>
          <w:rFonts w:cs="Times New Roman"/>
          <w:lang w:val="ru-RU"/>
        </w:rPr>
        <w:t xml:space="preserve"> та його можливост</w:t>
      </w:r>
      <w:r w:rsidRPr="00A9384A">
        <w:rPr>
          <w:rFonts w:cs="Times New Roman"/>
          <w:lang w:val="uk-UA"/>
        </w:rPr>
        <w:t>і</w:t>
      </w:r>
    </w:p>
    <w:p w:rsidR="004E2698" w:rsidRPr="00A9384A" w:rsidRDefault="004E2698" w:rsidP="009B7767">
      <w:pPr>
        <w:ind w:firstLine="709"/>
        <w:jc w:val="both"/>
        <w:rPr>
          <w:rFonts w:cs="Times New Roman"/>
          <w:b/>
          <w:lang w:val="uk-UA"/>
        </w:rPr>
      </w:pPr>
      <w:r w:rsidRPr="00A9384A">
        <w:rPr>
          <w:rFonts w:cs="Times New Roman"/>
          <w:b/>
          <w:lang w:val="ru-RU"/>
        </w:rPr>
        <w:t>1.9.</w:t>
      </w:r>
      <w:r w:rsidRPr="00A9384A">
        <w:rPr>
          <w:rFonts w:cs="Times New Roman"/>
          <w:b/>
          <w:lang w:val="uk-UA"/>
        </w:rPr>
        <w:t xml:space="preserve"> </w:t>
      </w:r>
      <w:r w:rsidRPr="00A9384A">
        <w:rPr>
          <w:rFonts w:cs="Times New Roman"/>
          <w:b/>
          <w:lang w:val="en-US"/>
        </w:rPr>
        <w:t>Web</w:t>
      </w:r>
      <w:r w:rsidRPr="00A9384A">
        <w:rPr>
          <w:rFonts w:cs="Times New Roman"/>
          <w:b/>
          <w:lang w:val="ru-RU"/>
        </w:rPr>
        <w:t>-технолог</w:t>
      </w:r>
      <w:r w:rsidRPr="00A9384A">
        <w:rPr>
          <w:rFonts w:cs="Times New Roman"/>
          <w:b/>
          <w:lang w:val="uk-UA"/>
        </w:rPr>
        <w:t>ії в навчанні фізики</w:t>
      </w:r>
    </w:p>
    <w:p w:rsidR="004E2698" w:rsidRPr="00A9384A" w:rsidRDefault="004E2698" w:rsidP="009B7767">
      <w:pPr>
        <w:ind w:firstLine="709"/>
        <w:jc w:val="both"/>
        <w:rPr>
          <w:rFonts w:cs="Times New Roman"/>
          <w:lang w:val="uk-UA"/>
        </w:rPr>
      </w:pPr>
      <w:r w:rsidRPr="00A9384A">
        <w:rPr>
          <w:rFonts w:cs="Times New Roman"/>
          <w:lang w:val="ru-RU"/>
        </w:rPr>
        <w:t>Портфол</w:t>
      </w:r>
      <w:r w:rsidRPr="00A9384A">
        <w:rPr>
          <w:rFonts w:cs="Times New Roman"/>
          <w:lang w:val="uk-UA"/>
        </w:rPr>
        <w:t xml:space="preserve">іо та його структура. </w:t>
      </w:r>
    </w:p>
    <w:p w:rsidR="004E2698" w:rsidRPr="00A9384A" w:rsidRDefault="004E2698" w:rsidP="009B7767">
      <w:pPr>
        <w:ind w:firstLine="709"/>
        <w:jc w:val="both"/>
        <w:rPr>
          <w:rFonts w:cs="Times New Roman"/>
          <w:lang w:val="uk-UA"/>
        </w:rPr>
      </w:pPr>
      <w:r w:rsidRPr="00A9384A">
        <w:rPr>
          <w:rFonts w:cs="Times New Roman"/>
          <w:lang w:val="uk-UA"/>
        </w:rPr>
        <w:t>Організація блогу навчального паризначення з фізики</w:t>
      </w:r>
    </w:p>
    <w:p w:rsidR="004E2698" w:rsidRPr="00A9384A" w:rsidRDefault="004E2698" w:rsidP="009B7767">
      <w:pPr>
        <w:ind w:firstLine="709"/>
        <w:jc w:val="both"/>
        <w:rPr>
          <w:rFonts w:cs="Times New Roman"/>
          <w:lang w:val="ru-RU"/>
        </w:rPr>
      </w:pPr>
      <w:r w:rsidRPr="00A9384A">
        <w:rPr>
          <w:rFonts w:cs="Times New Roman"/>
          <w:lang w:val="en-US"/>
        </w:rPr>
        <w:t>Web</w:t>
      </w:r>
      <w:r w:rsidRPr="00A9384A">
        <w:rPr>
          <w:rFonts w:cs="Times New Roman"/>
          <w:lang w:val="ru-RU"/>
        </w:rPr>
        <w:t>-урок, його організація та структура</w:t>
      </w:r>
    </w:p>
    <w:p w:rsidR="004E2698" w:rsidRPr="00A9384A" w:rsidRDefault="004E2698" w:rsidP="009B7767">
      <w:pPr>
        <w:ind w:firstLine="709"/>
        <w:jc w:val="both"/>
        <w:rPr>
          <w:rFonts w:cs="Times New Roman"/>
          <w:lang w:val="uk-UA"/>
        </w:rPr>
      </w:pPr>
      <w:r w:rsidRPr="00A9384A">
        <w:rPr>
          <w:rFonts w:cs="Times New Roman"/>
          <w:lang w:val="en-US"/>
        </w:rPr>
        <w:t>Web</w:t>
      </w:r>
      <w:r w:rsidRPr="00A9384A">
        <w:rPr>
          <w:rFonts w:cs="Times New Roman"/>
          <w:lang w:val="ru-RU"/>
        </w:rPr>
        <w:t>-квест та його орган</w:t>
      </w:r>
      <w:r w:rsidRPr="00A9384A">
        <w:rPr>
          <w:rFonts w:cs="Times New Roman"/>
          <w:lang w:val="uk-UA"/>
        </w:rPr>
        <w:t>ізація</w:t>
      </w:r>
    </w:p>
    <w:p w:rsidR="004E2698" w:rsidRPr="00A9384A" w:rsidRDefault="004E2698" w:rsidP="009B7767">
      <w:pPr>
        <w:ind w:firstLine="709"/>
        <w:jc w:val="both"/>
        <w:rPr>
          <w:rFonts w:cs="Times New Roman"/>
          <w:b/>
          <w:lang w:val="ru-RU"/>
        </w:rPr>
      </w:pPr>
      <w:r w:rsidRPr="00A9384A">
        <w:rPr>
          <w:rFonts w:cs="Times New Roman"/>
          <w:b/>
          <w:lang w:val="uk-UA"/>
        </w:rPr>
        <w:t>1.10. Технологія організації даних та швидкого запам</w:t>
      </w:r>
      <w:r w:rsidRPr="00A9384A">
        <w:rPr>
          <w:rFonts w:cs="Times New Roman"/>
          <w:b/>
          <w:lang w:val="ru-RU"/>
        </w:rPr>
        <w:t>’ятовування</w:t>
      </w:r>
    </w:p>
    <w:p w:rsidR="00196175" w:rsidRPr="00A9384A" w:rsidRDefault="004E2698" w:rsidP="004E2698">
      <w:pPr>
        <w:ind w:firstLine="709"/>
        <w:jc w:val="both"/>
        <w:rPr>
          <w:rFonts w:cs="Times New Roman"/>
          <w:lang w:val="ru-RU"/>
        </w:rPr>
      </w:pPr>
      <w:r w:rsidRPr="00A9384A">
        <w:rPr>
          <w:rFonts w:cs="Times New Roman"/>
          <w:lang w:val="ru-RU"/>
        </w:rPr>
        <w:t xml:space="preserve">Ментальні карти. Розробка ментальних карт засобами </w:t>
      </w:r>
      <w:r w:rsidRPr="00A9384A">
        <w:rPr>
          <w:rFonts w:cs="Times New Roman"/>
          <w:lang w:val="en-US"/>
        </w:rPr>
        <w:t>cogle</w:t>
      </w:r>
      <w:r w:rsidRPr="00A9384A">
        <w:rPr>
          <w:rFonts w:cs="Times New Roman"/>
          <w:lang w:val="ru-RU"/>
        </w:rPr>
        <w:t>.</w:t>
      </w:r>
      <w:r w:rsidRPr="00A9384A">
        <w:rPr>
          <w:rFonts w:cs="Times New Roman"/>
          <w:lang w:val="en-US"/>
        </w:rPr>
        <w:t>it</w:t>
      </w:r>
      <w:r w:rsidRPr="00A9384A">
        <w:rPr>
          <w:rFonts w:cs="Times New Roman"/>
          <w:lang w:val="ru-RU"/>
        </w:rPr>
        <w:t xml:space="preserve">, </w:t>
      </w:r>
      <w:hyperlink r:id="rId15" w:history="1">
        <w:r w:rsidRPr="00A9384A">
          <w:rPr>
            <w:rStyle w:val="a4"/>
            <w:color w:val="auto"/>
            <w:bdr w:val="none" w:sz="0" w:space="0" w:color="auto" w:frame="1"/>
          </w:rPr>
          <w:t>Mindomo</w:t>
        </w:r>
      </w:hyperlink>
      <w:r w:rsidRPr="00A9384A">
        <w:rPr>
          <w:rStyle w:val="ff3"/>
          <w:u w:val="single"/>
          <w:bdr w:val="none" w:sz="0" w:space="0" w:color="auto" w:frame="1"/>
          <w:lang w:val="ru-RU"/>
        </w:rPr>
        <w:t xml:space="preserve">, </w:t>
      </w:r>
      <w:hyperlink r:id="rId16" w:history="1">
        <w:r w:rsidRPr="00A9384A">
          <w:rPr>
            <w:rStyle w:val="a4"/>
            <w:color w:val="auto"/>
            <w:bdr w:val="none" w:sz="0" w:space="0" w:color="auto" w:frame="1"/>
          </w:rPr>
          <w:t>MindMeister</w:t>
        </w:r>
      </w:hyperlink>
      <w:r w:rsidRPr="00A9384A">
        <w:rPr>
          <w:rStyle w:val="ff3"/>
          <w:bdr w:val="none" w:sz="0" w:space="0" w:color="auto" w:frame="1"/>
          <w:lang w:val="ru-RU"/>
        </w:rPr>
        <w:t xml:space="preserve">, </w:t>
      </w:r>
      <w:hyperlink r:id="rId17" w:history="1">
        <w:r w:rsidRPr="00A9384A">
          <w:rPr>
            <w:rStyle w:val="a4"/>
            <w:color w:val="auto"/>
            <w:bdr w:val="none" w:sz="0" w:space="0" w:color="auto" w:frame="1"/>
          </w:rPr>
          <w:t>Bubbl.us</w:t>
        </w:r>
      </w:hyperlink>
      <w:r w:rsidRPr="00A9384A">
        <w:rPr>
          <w:rStyle w:val="imul"/>
          <w:u w:val="single"/>
          <w:bdr w:val="none" w:sz="0" w:space="0" w:color="auto" w:frame="1"/>
          <w:lang w:val="ru-RU"/>
        </w:rPr>
        <w:t xml:space="preserve">, </w:t>
      </w:r>
      <w:hyperlink r:id="rId18" w:history="1">
        <w:r w:rsidRPr="00A9384A">
          <w:rPr>
            <w:rStyle w:val="a4"/>
            <w:color w:val="auto"/>
            <w:bdr w:val="none" w:sz="0" w:space="0" w:color="auto" w:frame="1"/>
          </w:rPr>
          <w:t>SpiderScribe</w:t>
        </w:r>
      </w:hyperlink>
      <w:r w:rsidRPr="00A9384A">
        <w:rPr>
          <w:rStyle w:val="ff3"/>
          <w:bdr w:val="none" w:sz="0" w:space="0" w:color="auto" w:frame="1"/>
        </w:rPr>
        <w:t> </w:t>
      </w:r>
    </w:p>
    <w:p w:rsidR="00196175" w:rsidRPr="00A9384A" w:rsidRDefault="00196175" w:rsidP="009B7767">
      <w:pPr>
        <w:ind w:firstLine="709"/>
        <w:jc w:val="both"/>
        <w:rPr>
          <w:rFonts w:cs="Times New Roman"/>
          <w:lang w:val="ru-RU"/>
        </w:rPr>
      </w:pPr>
    </w:p>
    <w:p w:rsidR="009B7767" w:rsidRPr="00A9384A" w:rsidRDefault="009B7767" w:rsidP="009B7767">
      <w:pPr>
        <w:ind w:firstLine="709"/>
        <w:jc w:val="both"/>
        <w:rPr>
          <w:rFonts w:cs="Times New Roman"/>
          <w:b/>
          <w:lang w:val="uk-UA"/>
        </w:rPr>
      </w:pPr>
      <w:r w:rsidRPr="00A9384A">
        <w:rPr>
          <w:rFonts w:cs="Times New Roman"/>
          <w:b/>
        </w:rPr>
        <w:t>4. Обсяг вивчення навчальної дисципліни (кількість кредитів ЄКТС,</w:t>
      </w:r>
      <w:r w:rsidRPr="00A9384A">
        <w:rPr>
          <w:rFonts w:cs="Times New Roman"/>
          <w:b/>
          <w:lang w:val="uk-UA"/>
        </w:rPr>
        <w:t xml:space="preserve"> </w:t>
      </w:r>
      <w:r w:rsidRPr="00A9384A">
        <w:rPr>
          <w:rFonts w:cs="Times New Roman"/>
          <w:b/>
        </w:rPr>
        <w:t>кількість годин, у тому числі годин аудиторної, самостійної та індивідуальної</w:t>
      </w:r>
      <w:r w:rsidRPr="00A9384A">
        <w:rPr>
          <w:rFonts w:cs="Times New Roman"/>
          <w:b/>
          <w:lang w:val="uk-UA"/>
        </w:rPr>
        <w:t xml:space="preserve"> </w:t>
      </w:r>
      <w:r w:rsidRPr="00A9384A">
        <w:rPr>
          <w:rFonts w:cs="Times New Roman"/>
          <w:b/>
        </w:rPr>
        <w:t>роботи)</w:t>
      </w:r>
      <w:r w:rsidRPr="00A9384A">
        <w:rPr>
          <w:rFonts w:cs="Times New Roman"/>
          <w:b/>
          <w:lang w:val="uk-UA"/>
        </w:rPr>
        <w:t>:</w:t>
      </w:r>
    </w:p>
    <w:p w:rsidR="009B7767" w:rsidRPr="00A9384A" w:rsidRDefault="009B7767" w:rsidP="009B7767">
      <w:pPr>
        <w:ind w:firstLine="709"/>
        <w:jc w:val="both"/>
        <w:rPr>
          <w:rFonts w:cs="Times New Roman"/>
          <w:lang w:val="uk-UA"/>
        </w:rPr>
      </w:pPr>
      <w:r w:rsidRPr="00A9384A">
        <w:rPr>
          <w:rFonts w:cs="Times New Roman"/>
          <w:lang w:val="uk-UA"/>
        </w:rPr>
        <w:t>4</w:t>
      </w:r>
      <w:r w:rsidR="00E51650" w:rsidRPr="00A9384A">
        <w:rPr>
          <w:rFonts w:cs="Times New Roman"/>
          <w:lang w:val="uk-UA"/>
        </w:rPr>
        <w:t xml:space="preserve"> кредити 120 год 10 год лекції 10 год лабораторні заняття, 10</w:t>
      </w:r>
      <w:r w:rsidRPr="00A9384A">
        <w:rPr>
          <w:rFonts w:cs="Times New Roman"/>
          <w:lang w:val="uk-UA"/>
        </w:rPr>
        <w:t xml:space="preserve">0 год самостійна робота </w:t>
      </w:r>
    </w:p>
    <w:p w:rsidR="009B7767" w:rsidRPr="00A9384A" w:rsidRDefault="009B7767" w:rsidP="009B7767">
      <w:pPr>
        <w:ind w:firstLine="709"/>
        <w:jc w:val="both"/>
        <w:rPr>
          <w:rFonts w:cs="Times New Roman"/>
          <w:b/>
          <w:lang w:val="uk-UA"/>
        </w:rPr>
      </w:pPr>
    </w:p>
    <w:p w:rsidR="009B7767" w:rsidRPr="00A9384A" w:rsidRDefault="009B7767" w:rsidP="009B7767">
      <w:pPr>
        <w:ind w:firstLine="709"/>
        <w:jc w:val="both"/>
        <w:rPr>
          <w:rFonts w:cs="Times New Roman"/>
          <w:b/>
        </w:rPr>
      </w:pPr>
      <w:r w:rsidRPr="00A9384A">
        <w:rPr>
          <w:rFonts w:cs="Times New Roman"/>
        </w:rPr>
        <w:t>5.</w:t>
      </w:r>
      <w:r w:rsidRPr="00A9384A">
        <w:rPr>
          <w:rFonts w:cs="Times New Roman"/>
          <w:b/>
        </w:rPr>
        <w:t xml:space="preserve"> Форма семестрового контролю.</w:t>
      </w:r>
    </w:p>
    <w:p w:rsidR="009B7767" w:rsidRPr="00A9384A" w:rsidRDefault="009B7767" w:rsidP="009B7767">
      <w:pPr>
        <w:ind w:firstLine="709"/>
        <w:jc w:val="both"/>
        <w:rPr>
          <w:rFonts w:cs="Times New Roman"/>
          <w:lang w:val="uk-UA"/>
        </w:rPr>
      </w:pPr>
      <w:r w:rsidRPr="00A9384A">
        <w:rPr>
          <w:rFonts w:cs="Times New Roman"/>
          <w:lang w:val="uk-UA"/>
        </w:rPr>
        <w:t>Залік</w:t>
      </w:r>
    </w:p>
    <w:p w:rsidR="009B7767" w:rsidRPr="00A9384A" w:rsidRDefault="009B7767" w:rsidP="009B7767">
      <w:pPr>
        <w:ind w:firstLine="709"/>
        <w:jc w:val="both"/>
        <w:rPr>
          <w:rFonts w:cs="Times New Roman"/>
          <w:b/>
          <w:lang w:val="uk-UA"/>
        </w:rPr>
      </w:pPr>
    </w:p>
    <w:p w:rsidR="009B7767" w:rsidRPr="00A9384A" w:rsidRDefault="009B7767" w:rsidP="009B7767">
      <w:pPr>
        <w:ind w:firstLine="709"/>
        <w:jc w:val="both"/>
        <w:rPr>
          <w:rFonts w:cs="Times New Roman"/>
          <w:b/>
        </w:rPr>
      </w:pPr>
      <w:r w:rsidRPr="00A9384A">
        <w:rPr>
          <w:rFonts w:cs="Times New Roman"/>
        </w:rPr>
        <w:t xml:space="preserve">6. </w:t>
      </w:r>
      <w:r w:rsidRPr="00A9384A">
        <w:rPr>
          <w:rFonts w:cs="Times New Roman"/>
          <w:b/>
        </w:rPr>
        <w:t>Інформація про  науково-педагогічних працівників, які</w:t>
      </w:r>
      <w:r w:rsidRPr="00A9384A">
        <w:rPr>
          <w:rFonts w:cs="Times New Roman"/>
          <w:b/>
          <w:lang w:val="uk-UA"/>
        </w:rPr>
        <w:t xml:space="preserve"> </w:t>
      </w:r>
      <w:r w:rsidRPr="00A9384A">
        <w:rPr>
          <w:rFonts w:cs="Times New Roman"/>
          <w:b/>
        </w:rPr>
        <w:t>забезпечуватимуть викладання цієї навчальної дисципліни</w:t>
      </w:r>
    </w:p>
    <w:p w:rsidR="009B7767" w:rsidRPr="00A9384A" w:rsidRDefault="009B7767" w:rsidP="009B7767">
      <w:pPr>
        <w:ind w:firstLine="709"/>
        <w:jc w:val="both"/>
        <w:rPr>
          <w:rFonts w:cs="Times New Roman"/>
        </w:rPr>
      </w:pPr>
      <w:r w:rsidRPr="00A9384A">
        <w:rPr>
          <w:rFonts w:cs="Times New Roman"/>
          <w:lang w:val="uk-UA"/>
        </w:rPr>
        <w:t>Кух Аркадій Миколайович, доктор педагогічних наук, доцент</w:t>
      </w:r>
      <w:r w:rsidRPr="00A9384A">
        <w:rPr>
          <w:rFonts w:cs="Times New Roman"/>
        </w:rPr>
        <w:t>.</w:t>
      </w:r>
    </w:p>
    <w:p w:rsidR="009B7767" w:rsidRPr="00A9384A" w:rsidRDefault="009B7767" w:rsidP="009B7767">
      <w:pPr>
        <w:ind w:firstLine="709"/>
        <w:jc w:val="both"/>
        <w:rPr>
          <w:rFonts w:cs="Times New Roman"/>
          <w:b/>
        </w:rPr>
      </w:pPr>
    </w:p>
    <w:p w:rsidR="009B7767" w:rsidRPr="00A9384A" w:rsidRDefault="009B7767" w:rsidP="009B7767">
      <w:pPr>
        <w:widowControl/>
        <w:suppressAutoHyphens w:val="0"/>
        <w:autoSpaceDN/>
        <w:ind w:left="709"/>
        <w:jc w:val="both"/>
        <w:textAlignment w:val="auto"/>
        <w:rPr>
          <w:rFonts w:cs="Times New Roman"/>
        </w:rPr>
      </w:pPr>
      <w:r w:rsidRPr="00A9384A">
        <w:rPr>
          <w:rFonts w:cs="Times New Roman"/>
          <w:b/>
        </w:rPr>
        <w:t>7.</w:t>
      </w:r>
      <w:r w:rsidRPr="00A9384A">
        <w:rPr>
          <w:rFonts w:cs="Times New Roman"/>
          <w:b/>
          <w:lang w:val="uk-UA"/>
        </w:rPr>
        <w:t xml:space="preserve"> </w:t>
      </w:r>
      <w:r w:rsidRPr="00A9384A">
        <w:rPr>
          <w:rFonts w:cs="Times New Roman"/>
          <w:b/>
        </w:rPr>
        <w:t>Перелік основної літератури</w:t>
      </w:r>
      <w:r w:rsidRPr="00A9384A">
        <w:rPr>
          <w:rFonts w:cs="Times New Roman"/>
        </w:rPr>
        <w:t>.</w:t>
      </w:r>
    </w:p>
    <w:p w:rsidR="009B7767" w:rsidRPr="00A9384A" w:rsidRDefault="009B7767" w:rsidP="009B7767">
      <w:pPr>
        <w:widowControl/>
        <w:suppressAutoHyphens w:val="0"/>
        <w:autoSpaceDN/>
        <w:ind w:left="709"/>
        <w:jc w:val="both"/>
        <w:textAlignment w:val="auto"/>
        <w:rPr>
          <w:rFonts w:cs="Times New Roman"/>
          <w:color w:val="FF0000"/>
          <w:lang w:val="uk-UA"/>
        </w:rPr>
      </w:pPr>
      <w:r w:rsidRPr="00A9384A">
        <w:rPr>
          <w:rFonts w:cs="Times New Roman"/>
          <w:color w:val="FF0000"/>
          <w:lang w:val="uk-UA"/>
        </w:rPr>
        <w:t>За бібліотечним фондом</w:t>
      </w:r>
    </w:p>
    <w:p w:rsidR="009B7767" w:rsidRPr="00693A9E" w:rsidRDefault="009B7767" w:rsidP="00E51650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93A9E">
        <w:rPr>
          <w:rFonts w:ascii="Times New Roman" w:hAnsi="Times New Roman"/>
          <w:sz w:val="24"/>
          <w:szCs w:val="24"/>
          <w:lang w:val="uk-UA"/>
        </w:rPr>
        <w:t>Шестобуз О.С. Сучасні інформаційні технології : навч.-метод. посіб. - Чернівці : ЧНУ, 2015. - 212 с.</w:t>
      </w:r>
    </w:p>
    <w:p w:rsidR="009B7767" w:rsidRPr="00A9384A" w:rsidRDefault="009B7767" w:rsidP="00E51650">
      <w:pPr>
        <w:widowControl/>
        <w:numPr>
          <w:ilvl w:val="0"/>
          <w:numId w:val="8"/>
        </w:numPr>
        <w:suppressAutoHyphens w:val="0"/>
        <w:autoSpaceDN/>
        <w:ind w:left="0" w:firstLine="567"/>
        <w:jc w:val="both"/>
        <w:textAlignment w:val="auto"/>
        <w:rPr>
          <w:rFonts w:cs="Times New Roman"/>
        </w:rPr>
      </w:pPr>
      <w:r w:rsidRPr="00A9384A">
        <w:rPr>
          <w:rFonts w:cs="Times New Roman"/>
        </w:rPr>
        <w:lastRenderedPageBreak/>
        <w:t xml:space="preserve"> Мястковська М.О., Слободянюк О.В. Інформаційні технології : навч.-метод. посіб. - Кам'янець-Подільський : К-ПНУ ім. І. Огієнко, 2018. - 132 с</w:t>
      </w:r>
    </w:p>
    <w:p w:rsidR="009B7767" w:rsidRPr="00A9384A" w:rsidRDefault="009B7767" w:rsidP="00E51650">
      <w:pPr>
        <w:widowControl/>
        <w:numPr>
          <w:ilvl w:val="0"/>
          <w:numId w:val="8"/>
        </w:numPr>
        <w:suppressAutoHyphens w:val="0"/>
        <w:autoSpaceDN/>
        <w:ind w:left="0" w:firstLine="567"/>
        <w:jc w:val="both"/>
        <w:textAlignment w:val="auto"/>
        <w:rPr>
          <w:rFonts w:cs="Times New Roman"/>
        </w:rPr>
      </w:pPr>
      <w:r w:rsidRPr="00A9384A">
        <w:rPr>
          <w:rFonts w:cs="Times New Roman"/>
        </w:rPr>
        <w:t>Інформаційні технології в освіті та в управлінні навчальним закладом. - Камянець-Подільський : Абетка-НОВА, 2005. - 36 с.</w:t>
      </w:r>
    </w:p>
    <w:p w:rsidR="009B7767" w:rsidRPr="00A9384A" w:rsidRDefault="009B7767" w:rsidP="00E51650">
      <w:pPr>
        <w:widowControl/>
        <w:numPr>
          <w:ilvl w:val="0"/>
          <w:numId w:val="8"/>
        </w:numPr>
        <w:suppressAutoHyphens w:val="0"/>
        <w:autoSpaceDN/>
        <w:ind w:left="0" w:firstLine="567"/>
        <w:jc w:val="both"/>
        <w:textAlignment w:val="auto"/>
        <w:rPr>
          <w:rFonts w:cs="Times New Roman"/>
        </w:rPr>
      </w:pPr>
      <w:r w:rsidRPr="00A9384A">
        <w:rPr>
          <w:rFonts w:cs="Times New Roman"/>
        </w:rPr>
        <w:t>Костюкевич Д.Я., Кух А.М. Методичні засади організації сучасного освітнього середовища в загальноосвітніх навчальних закладах : монографія. - Кам'янець-Подільський : ПП Буйницький О.А., 2006. - 228 с.</w:t>
      </w:r>
      <w:r w:rsidRPr="00A9384A">
        <w:rPr>
          <w:rFonts w:cs="Times New Roman"/>
          <w:lang w:val="uk-UA"/>
        </w:rPr>
        <w:t xml:space="preserve"> </w:t>
      </w:r>
    </w:p>
    <w:p w:rsidR="009B7767" w:rsidRPr="00A9384A" w:rsidRDefault="009B7767" w:rsidP="009B7767">
      <w:pPr>
        <w:widowControl/>
        <w:suppressAutoHyphens w:val="0"/>
        <w:autoSpaceDN/>
        <w:ind w:firstLine="567"/>
        <w:jc w:val="both"/>
        <w:textAlignment w:val="auto"/>
        <w:rPr>
          <w:rFonts w:cs="Times New Roman"/>
          <w:color w:val="FF0000"/>
        </w:rPr>
      </w:pPr>
      <w:r w:rsidRPr="00A9384A">
        <w:rPr>
          <w:rFonts w:cs="Times New Roman"/>
          <w:color w:val="FF0000"/>
          <w:lang w:val="uk-UA"/>
        </w:rPr>
        <w:t>Інші джерела</w:t>
      </w:r>
    </w:p>
    <w:p w:rsidR="009B7767" w:rsidRPr="00A9384A" w:rsidRDefault="009B7767" w:rsidP="00E51650">
      <w:pPr>
        <w:widowControl/>
        <w:numPr>
          <w:ilvl w:val="0"/>
          <w:numId w:val="8"/>
        </w:numPr>
        <w:suppressAutoHyphens w:val="0"/>
        <w:autoSpaceDN/>
        <w:ind w:left="0" w:firstLine="567"/>
        <w:jc w:val="both"/>
        <w:textAlignment w:val="auto"/>
        <w:rPr>
          <w:rFonts w:cs="Times New Roman"/>
          <w:color w:val="FF0000"/>
        </w:rPr>
      </w:pPr>
      <w:r w:rsidRPr="00A9384A">
        <w:rPr>
          <w:rFonts w:cs="Times New Roman"/>
          <w:color w:val="FF0000"/>
        </w:rPr>
        <w:t xml:space="preserve">Биков В. Ю. Моделі організаційних систем відкритої освіти : монографія / В. Ю. Биков – К. : Атіка, 2009. – 684 с. </w:t>
      </w:r>
    </w:p>
    <w:p w:rsidR="009B7767" w:rsidRPr="00A9384A" w:rsidRDefault="009B7767" w:rsidP="00E51650">
      <w:pPr>
        <w:widowControl/>
        <w:numPr>
          <w:ilvl w:val="0"/>
          <w:numId w:val="8"/>
        </w:numPr>
        <w:suppressAutoHyphens w:val="0"/>
        <w:autoSpaceDN/>
        <w:ind w:left="0" w:firstLine="567"/>
        <w:jc w:val="both"/>
        <w:textAlignment w:val="auto"/>
        <w:rPr>
          <w:rFonts w:cs="Times New Roman"/>
          <w:color w:val="FF0000"/>
        </w:rPr>
      </w:pPr>
      <w:r w:rsidRPr="00A9384A">
        <w:rPr>
          <w:rFonts w:cs="Times New Roman"/>
          <w:color w:val="FF0000"/>
        </w:rPr>
        <w:t xml:space="preserve">Гуревич Р. С. Інтерактивні технології навчання у вищому педагогічному навчальному закладі : навчальний посібник / Р. С. Гуревич, М. Ю. Кадемія, Л. С. Шевченко ; за ред. Гуревича Р. С. – Вінниця : ТОВ фірма «Планер», 2013. – 309 с. </w:t>
      </w:r>
    </w:p>
    <w:p w:rsidR="009B7767" w:rsidRPr="00A9384A" w:rsidRDefault="009B7767" w:rsidP="00E51650">
      <w:pPr>
        <w:widowControl/>
        <w:numPr>
          <w:ilvl w:val="0"/>
          <w:numId w:val="8"/>
        </w:numPr>
        <w:suppressAutoHyphens w:val="0"/>
        <w:autoSpaceDN/>
        <w:ind w:left="0" w:firstLine="567"/>
        <w:jc w:val="both"/>
        <w:textAlignment w:val="auto"/>
        <w:rPr>
          <w:rFonts w:cs="Times New Roman"/>
          <w:color w:val="FF0000"/>
        </w:rPr>
      </w:pPr>
      <w:r w:rsidRPr="00A9384A">
        <w:rPr>
          <w:rFonts w:cs="Times New Roman"/>
          <w:color w:val="FF0000"/>
        </w:rPr>
        <w:t xml:space="preserve">Гуревич Р. С. Інформаційно-телекомунікаційні технології в навчальному процесі та наукових дослідженнях : навчальний посібник для студентів педагогічних ВНЗ і слухачів інститутів післядипломної педагогічної освіти / Р. С. Гуревич, М. Ю. Кадемія. – К. : Освіта України, 2006. – 366 с. </w:t>
      </w:r>
    </w:p>
    <w:p w:rsidR="009B7767" w:rsidRPr="00A9384A" w:rsidRDefault="009B7767" w:rsidP="00E51650">
      <w:pPr>
        <w:widowControl/>
        <w:numPr>
          <w:ilvl w:val="0"/>
          <w:numId w:val="8"/>
        </w:numPr>
        <w:suppressAutoHyphens w:val="0"/>
        <w:autoSpaceDN/>
        <w:ind w:left="0" w:firstLine="567"/>
        <w:jc w:val="both"/>
        <w:textAlignment w:val="auto"/>
        <w:rPr>
          <w:rFonts w:cs="Times New Roman"/>
          <w:color w:val="FF0000"/>
        </w:rPr>
      </w:pPr>
      <w:r w:rsidRPr="00A9384A">
        <w:rPr>
          <w:rFonts w:cs="Times New Roman"/>
          <w:color w:val="FF0000"/>
        </w:rPr>
        <w:t xml:space="preserve">Гуревич Р. С. Інформаційні технології навчання: інноваційний підхід : навчальний посібник / Р. С. Гуревич, М. Ю. Кадемія, Л. С. Шевченко; за ред. Гуревича Р. С. – Вінниця : ТОВ фірма «Планер», 2013. – 348 с. </w:t>
      </w:r>
    </w:p>
    <w:p w:rsidR="009B7767" w:rsidRPr="00A9384A" w:rsidRDefault="009B7767" w:rsidP="00E51650">
      <w:pPr>
        <w:widowControl/>
        <w:numPr>
          <w:ilvl w:val="0"/>
          <w:numId w:val="8"/>
        </w:numPr>
        <w:suppressAutoHyphens w:val="0"/>
        <w:autoSpaceDN/>
        <w:ind w:left="0" w:firstLine="567"/>
        <w:jc w:val="both"/>
        <w:textAlignment w:val="auto"/>
        <w:rPr>
          <w:rFonts w:cs="Times New Roman"/>
          <w:color w:val="FF0000"/>
        </w:rPr>
      </w:pPr>
      <w:r w:rsidRPr="00A9384A">
        <w:rPr>
          <w:rFonts w:cs="Times New Roman"/>
          <w:color w:val="FF0000"/>
        </w:rPr>
        <w:t xml:space="preserve">Захарова И. Г. Информационные технологии в образовании : учебное пособие для студ. высш. учебн. заведений / И. Г. Захарова. – М. : Издательский центр «Академия», 2003. – 192 с. </w:t>
      </w:r>
    </w:p>
    <w:p w:rsidR="009B7767" w:rsidRPr="00A9384A" w:rsidRDefault="009B7767" w:rsidP="00E51650">
      <w:pPr>
        <w:widowControl/>
        <w:numPr>
          <w:ilvl w:val="0"/>
          <w:numId w:val="8"/>
        </w:numPr>
        <w:suppressAutoHyphens w:val="0"/>
        <w:autoSpaceDN/>
        <w:ind w:left="0" w:firstLine="567"/>
        <w:jc w:val="both"/>
        <w:textAlignment w:val="auto"/>
        <w:rPr>
          <w:rFonts w:cs="Times New Roman"/>
          <w:color w:val="FF0000"/>
        </w:rPr>
      </w:pPr>
      <w:r w:rsidRPr="00A9384A">
        <w:rPr>
          <w:rFonts w:cs="Times New Roman"/>
          <w:color w:val="FF0000"/>
        </w:rPr>
        <w:t xml:space="preserve">Кадемія М. Ю. Веб-квест у підготовці майбутніх учителів : навчально-методичний посібник / М. Ю. Кадемія, О. В. Шестопалюк. – Вінниця : ТОВ Фірма «Планер», 2013. – 155 с. </w:t>
      </w:r>
    </w:p>
    <w:p w:rsidR="009B7767" w:rsidRPr="00A9384A" w:rsidRDefault="009B7767" w:rsidP="00E51650">
      <w:pPr>
        <w:widowControl/>
        <w:numPr>
          <w:ilvl w:val="0"/>
          <w:numId w:val="8"/>
        </w:numPr>
        <w:suppressAutoHyphens w:val="0"/>
        <w:autoSpaceDN/>
        <w:ind w:left="0" w:firstLine="567"/>
        <w:jc w:val="both"/>
        <w:textAlignment w:val="auto"/>
        <w:rPr>
          <w:rFonts w:cs="Times New Roman"/>
          <w:color w:val="FF0000"/>
        </w:rPr>
      </w:pPr>
      <w:r w:rsidRPr="00A9384A">
        <w:rPr>
          <w:rFonts w:cs="Times New Roman"/>
          <w:color w:val="FF0000"/>
        </w:rPr>
        <w:t xml:space="preserve">Кадемія М. Ю. Веб-квест у професійній підготовці вчителя : навчально-методичний посібник / М. Ю. Кадемія, Л. С. Шевченко. – Вінниця : ТОВ фірма «Планер», 2013. – 147 с. </w:t>
      </w:r>
    </w:p>
    <w:p w:rsidR="009B7767" w:rsidRPr="00A9384A" w:rsidRDefault="009B7767" w:rsidP="00E51650">
      <w:pPr>
        <w:widowControl/>
        <w:numPr>
          <w:ilvl w:val="0"/>
          <w:numId w:val="8"/>
        </w:numPr>
        <w:suppressAutoHyphens w:val="0"/>
        <w:autoSpaceDN/>
        <w:ind w:left="0" w:firstLine="567"/>
        <w:jc w:val="both"/>
        <w:textAlignment w:val="auto"/>
        <w:rPr>
          <w:rFonts w:cs="Times New Roman"/>
          <w:color w:val="FF0000"/>
        </w:rPr>
      </w:pPr>
      <w:r w:rsidRPr="00A9384A">
        <w:rPr>
          <w:rFonts w:cs="Times New Roman"/>
          <w:color w:val="FF0000"/>
        </w:rPr>
        <w:t xml:space="preserve">Кадемія М. Ю. Використання сервісів соціальних медіа в навчальному процесі ВНЗ: Блоги, Веб-квести, Блог-квести / М. Ю. Кадемія, О. В. Шестопалюк, В. М. Кобися : навчально-методичний посібник (видання 2-е, доповнене). – Вінниця : ТОВ «Ландо ЛТД», 2014. – 236 с. </w:t>
      </w:r>
    </w:p>
    <w:p w:rsidR="009B7767" w:rsidRPr="00A9384A" w:rsidRDefault="009B7767" w:rsidP="00E51650">
      <w:pPr>
        <w:widowControl/>
        <w:numPr>
          <w:ilvl w:val="0"/>
          <w:numId w:val="8"/>
        </w:numPr>
        <w:suppressAutoHyphens w:val="0"/>
        <w:autoSpaceDN/>
        <w:ind w:left="0" w:firstLine="567"/>
        <w:jc w:val="both"/>
        <w:textAlignment w:val="auto"/>
        <w:rPr>
          <w:rFonts w:cs="Times New Roman"/>
          <w:color w:val="FF0000"/>
        </w:rPr>
      </w:pPr>
      <w:r w:rsidRPr="00A9384A">
        <w:rPr>
          <w:rFonts w:cs="Times New Roman"/>
          <w:color w:val="FF0000"/>
        </w:rPr>
        <w:t xml:space="preserve">Кадемія М. Ю. Інформаційно-комунікаційні технології навчання : словник глосарій / М. Ю. Кадемія, М. М. Козяр, Т. Є. Рак. – Львів : «СПОЛОМ», 2011. – 327 с.  </w:t>
      </w:r>
    </w:p>
    <w:p w:rsidR="009B7767" w:rsidRPr="00A9384A" w:rsidRDefault="009B7767" w:rsidP="00E51650">
      <w:pPr>
        <w:widowControl/>
        <w:numPr>
          <w:ilvl w:val="0"/>
          <w:numId w:val="8"/>
        </w:numPr>
        <w:suppressAutoHyphens w:val="0"/>
        <w:autoSpaceDN/>
        <w:ind w:left="0" w:firstLine="567"/>
        <w:jc w:val="both"/>
        <w:textAlignment w:val="auto"/>
        <w:rPr>
          <w:rFonts w:cs="Times New Roman"/>
          <w:color w:val="FF0000"/>
        </w:rPr>
      </w:pPr>
      <w:r w:rsidRPr="00A9384A">
        <w:rPr>
          <w:rFonts w:cs="Times New Roman"/>
          <w:color w:val="FF0000"/>
        </w:rPr>
        <w:t xml:space="preserve">Комп’ютерно орієнтовані засоби та мультимедійні технології навчання : навчальний посібник / Р. С. Гуревич,О. В. Шестопалюк, Л. Л. Коношевський, О. Л. Коношевський; за редакцією проф. О. В. Шестопалюка. – Вінниця : ТОВ Фірма «Планер», 2012. – 619 с. </w:t>
      </w:r>
    </w:p>
    <w:p w:rsidR="009B7767" w:rsidRPr="00A9384A" w:rsidRDefault="009B7767" w:rsidP="00E51650">
      <w:pPr>
        <w:widowControl/>
        <w:numPr>
          <w:ilvl w:val="0"/>
          <w:numId w:val="8"/>
        </w:numPr>
        <w:suppressAutoHyphens w:val="0"/>
        <w:autoSpaceDN/>
        <w:ind w:left="0" w:firstLine="567"/>
        <w:jc w:val="both"/>
        <w:textAlignment w:val="auto"/>
        <w:rPr>
          <w:rFonts w:cs="Times New Roman"/>
          <w:color w:val="FF0000"/>
        </w:rPr>
      </w:pPr>
      <w:r w:rsidRPr="00A9384A">
        <w:rPr>
          <w:rFonts w:cs="Times New Roman"/>
          <w:color w:val="FF0000"/>
        </w:rPr>
        <w:t xml:space="preserve">Новые педагогические и информационные технологии в системе образования : учебное пособие для студентов педагогических вузов и системы повышения квалификации педагогических кадров / Е. С. Полат, М. Ю. Бухаркина, М. В. Моисеева, А. Е. Петров ; под. ред. Е. С. Полат. – 2-е изд., стер. – М. : Издательский центр «Академия», 2005. – 272 с. </w:t>
      </w:r>
    </w:p>
    <w:p w:rsidR="009B7767" w:rsidRPr="00A9384A" w:rsidRDefault="009B7767" w:rsidP="00E51650">
      <w:pPr>
        <w:widowControl/>
        <w:numPr>
          <w:ilvl w:val="0"/>
          <w:numId w:val="8"/>
        </w:numPr>
        <w:suppressAutoHyphens w:val="0"/>
        <w:autoSpaceDN/>
        <w:ind w:left="0" w:firstLine="567"/>
        <w:jc w:val="both"/>
        <w:textAlignment w:val="auto"/>
        <w:rPr>
          <w:rFonts w:cs="Times New Roman"/>
          <w:color w:val="FF0000"/>
        </w:rPr>
      </w:pPr>
      <w:r w:rsidRPr="00A9384A">
        <w:rPr>
          <w:rFonts w:cs="Times New Roman"/>
          <w:color w:val="FF0000"/>
        </w:rPr>
        <w:t xml:space="preserve">Освітнє середовище для підготовки майбутніх педагогів засобами ІКТ : [монографія] / Р. С. Гуревич, Г. Б. Гордійчук, Л. Л. Коношевський, О. Л. Коношевський, О. В. Шестопал; за ред. проф. Р. С. Гуревича. – Вінниця : ФОП Рогальська І. О., 2011. – 348 с. </w:t>
      </w:r>
    </w:p>
    <w:p w:rsidR="009B7767" w:rsidRPr="00A9384A" w:rsidRDefault="009B7767" w:rsidP="00E51650">
      <w:pPr>
        <w:widowControl/>
        <w:numPr>
          <w:ilvl w:val="0"/>
          <w:numId w:val="8"/>
        </w:numPr>
        <w:suppressAutoHyphens w:val="0"/>
        <w:autoSpaceDN/>
        <w:ind w:left="0" w:firstLine="567"/>
        <w:jc w:val="both"/>
        <w:textAlignment w:val="auto"/>
        <w:rPr>
          <w:rFonts w:cs="Times New Roman"/>
          <w:color w:val="FF0000"/>
        </w:rPr>
      </w:pPr>
      <w:r w:rsidRPr="00A9384A">
        <w:rPr>
          <w:rFonts w:cs="Times New Roman"/>
          <w:color w:val="FF0000"/>
        </w:rPr>
        <w:t xml:space="preserve">Патаракин Е. Д. Социальные сервисы Веб 2.0 в помощь учителю : учебно-методическое пособие / Е. Д. Патаракин – М. : Институт, 2006. – 64 с. </w:t>
      </w:r>
    </w:p>
    <w:p w:rsidR="009B7767" w:rsidRPr="00A9384A" w:rsidRDefault="009B7767" w:rsidP="00E51650">
      <w:pPr>
        <w:widowControl/>
        <w:numPr>
          <w:ilvl w:val="0"/>
          <w:numId w:val="8"/>
        </w:numPr>
        <w:suppressAutoHyphens w:val="0"/>
        <w:autoSpaceDN/>
        <w:ind w:left="0" w:firstLine="567"/>
        <w:jc w:val="both"/>
        <w:textAlignment w:val="auto"/>
        <w:rPr>
          <w:rFonts w:cs="Times New Roman"/>
          <w:color w:val="FF0000"/>
        </w:rPr>
      </w:pPr>
      <w:r w:rsidRPr="00A9384A">
        <w:rPr>
          <w:rFonts w:cs="Times New Roman"/>
          <w:color w:val="FF0000"/>
        </w:rPr>
        <w:t xml:space="preserve">Полат Е. С. Педагогические технологии дистанционного обучения / Е. С. Полат. – М. : Академия, 2008. – 400 с. </w:t>
      </w:r>
    </w:p>
    <w:p w:rsidR="009B7767" w:rsidRPr="00A9384A" w:rsidRDefault="009B7767" w:rsidP="00E51650">
      <w:pPr>
        <w:widowControl/>
        <w:numPr>
          <w:ilvl w:val="0"/>
          <w:numId w:val="8"/>
        </w:numPr>
        <w:suppressAutoHyphens w:val="0"/>
        <w:autoSpaceDN/>
        <w:ind w:left="0" w:firstLine="567"/>
        <w:jc w:val="both"/>
        <w:textAlignment w:val="auto"/>
        <w:rPr>
          <w:rFonts w:cs="Times New Roman"/>
          <w:color w:val="FF0000"/>
        </w:rPr>
      </w:pPr>
      <w:r w:rsidRPr="00A9384A">
        <w:rPr>
          <w:rFonts w:cs="Times New Roman"/>
          <w:color w:val="FF0000"/>
        </w:rPr>
        <w:lastRenderedPageBreak/>
        <w:t xml:space="preserve">Поясок Т. Б. Застосування інформаційних технологій в навчальному процесі вищої школи : науково-методичний посібник для студентів та викладачів вищих навчальних закладів економічного профілю / Т. Б. Поясок. – Кременчук : ПП Щербатих О. В., 2009. – 104 с. </w:t>
      </w:r>
    </w:p>
    <w:p w:rsidR="009B7767" w:rsidRPr="00A9384A" w:rsidRDefault="009B7767" w:rsidP="00E51650">
      <w:pPr>
        <w:widowControl/>
        <w:numPr>
          <w:ilvl w:val="0"/>
          <w:numId w:val="8"/>
        </w:numPr>
        <w:suppressAutoHyphens w:val="0"/>
        <w:autoSpaceDN/>
        <w:ind w:left="0" w:firstLine="567"/>
        <w:jc w:val="both"/>
        <w:textAlignment w:val="auto"/>
        <w:rPr>
          <w:rFonts w:cs="Times New Roman"/>
          <w:color w:val="FF0000"/>
        </w:rPr>
      </w:pPr>
      <w:r w:rsidRPr="00A9384A">
        <w:rPr>
          <w:rFonts w:cs="Times New Roman"/>
          <w:color w:val="FF0000"/>
        </w:rPr>
        <w:t xml:space="preserve">Селевко Г. К. Педагогические технологии на основе активизации, интенсификации и эффективного управления УВП / Г. К. Селевко. – М. : НИИ школьных технологий, 2005. – 288 с. </w:t>
      </w:r>
    </w:p>
    <w:p w:rsidR="009B7767" w:rsidRPr="00A9384A" w:rsidRDefault="009B7767" w:rsidP="00E51650">
      <w:pPr>
        <w:widowControl/>
        <w:numPr>
          <w:ilvl w:val="0"/>
          <w:numId w:val="8"/>
        </w:numPr>
        <w:suppressAutoHyphens w:val="0"/>
        <w:autoSpaceDN/>
        <w:ind w:left="0" w:firstLine="567"/>
        <w:jc w:val="both"/>
        <w:textAlignment w:val="auto"/>
        <w:rPr>
          <w:rFonts w:cs="Times New Roman"/>
          <w:color w:val="FF0000"/>
        </w:rPr>
      </w:pPr>
      <w:r w:rsidRPr="00A9384A">
        <w:rPr>
          <w:rFonts w:cs="Times New Roman"/>
          <w:color w:val="FF0000"/>
        </w:rPr>
        <w:t>Трайнев В. А. Информационные коммуникационные педагогические технологии (обобщения и рекомендации) : учебное пособие / Трайнев В. А., Трайнев И. В. – М. : Издательско-торговая корпорация «Дашков и К</w:t>
      </w:r>
      <w:r w:rsidRPr="00A9384A">
        <w:rPr>
          <w:rFonts w:cs="Times New Roman"/>
          <w:color w:val="FF0000"/>
          <w:vertAlign w:val="superscript"/>
        </w:rPr>
        <w:t>о</w:t>
      </w:r>
      <w:r w:rsidRPr="00A9384A">
        <w:rPr>
          <w:rFonts w:cs="Times New Roman"/>
          <w:color w:val="FF0000"/>
        </w:rPr>
        <w:t xml:space="preserve">», 2008. – [3-е изд.] – 280 с. </w:t>
      </w:r>
    </w:p>
    <w:p w:rsidR="009B7767" w:rsidRPr="00A9384A" w:rsidRDefault="009B7767" w:rsidP="00E51650">
      <w:pPr>
        <w:widowControl/>
        <w:numPr>
          <w:ilvl w:val="0"/>
          <w:numId w:val="8"/>
        </w:numPr>
        <w:suppressAutoHyphens w:val="0"/>
        <w:autoSpaceDN/>
        <w:ind w:left="0" w:firstLine="567"/>
        <w:jc w:val="both"/>
        <w:textAlignment w:val="auto"/>
        <w:rPr>
          <w:rFonts w:cs="Times New Roman"/>
          <w:color w:val="FF0000"/>
        </w:rPr>
      </w:pPr>
      <w:r w:rsidRPr="00A9384A">
        <w:rPr>
          <w:rFonts w:cs="Times New Roman"/>
          <w:color w:val="FF0000"/>
        </w:rPr>
        <w:t xml:space="preserve">Шахіна І. Ю. Основи роботи з персональним комп’ютером : навчальний посібник / І. Ю. Шахіна, Л. Л. Коношевський. – Вінниця, 2011. – 294 с. </w:t>
      </w:r>
    </w:p>
    <w:p w:rsidR="009B7767" w:rsidRPr="00A9384A" w:rsidRDefault="009B7767" w:rsidP="009B7767">
      <w:pPr>
        <w:ind w:firstLine="709"/>
        <w:jc w:val="both"/>
        <w:rPr>
          <w:rFonts w:cs="Times New Roman"/>
        </w:rPr>
      </w:pPr>
    </w:p>
    <w:p w:rsidR="009B7767" w:rsidRPr="00A9384A" w:rsidRDefault="009B7767" w:rsidP="009B7767">
      <w:pPr>
        <w:ind w:firstLine="709"/>
        <w:jc w:val="both"/>
        <w:rPr>
          <w:rFonts w:cs="Times New Roman"/>
        </w:rPr>
      </w:pPr>
    </w:p>
    <w:p w:rsidR="009B7767" w:rsidRPr="00A9384A" w:rsidRDefault="009B7767" w:rsidP="009B7767">
      <w:pPr>
        <w:ind w:firstLine="709"/>
        <w:jc w:val="both"/>
        <w:rPr>
          <w:rFonts w:cs="Times New Roman"/>
        </w:rPr>
      </w:pPr>
      <w:r w:rsidRPr="00A9384A">
        <w:rPr>
          <w:rFonts w:cs="Times New Roman"/>
        </w:rPr>
        <w:t>Науково-педагогічний</w:t>
      </w:r>
    </w:p>
    <w:p w:rsidR="009B7767" w:rsidRPr="00A9384A" w:rsidRDefault="009B7767" w:rsidP="009B7767">
      <w:pPr>
        <w:ind w:firstLine="709"/>
        <w:jc w:val="both"/>
        <w:rPr>
          <w:rFonts w:cs="Times New Roman"/>
        </w:rPr>
      </w:pPr>
      <w:r w:rsidRPr="00A9384A">
        <w:rPr>
          <w:rFonts w:cs="Times New Roman"/>
        </w:rPr>
        <w:t xml:space="preserve">працівник  </w:t>
      </w:r>
      <w:r w:rsidRPr="00A9384A">
        <w:rPr>
          <w:rFonts w:cs="Times New Roman"/>
        </w:rPr>
        <w:tab/>
      </w:r>
      <w:r w:rsidRPr="00A9384A">
        <w:rPr>
          <w:rFonts w:cs="Times New Roman"/>
        </w:rPr>
        <w:tab/>
      </w:r>
      <w:r w:rsidRPr="00A9384A">
        <w:rPr>
          <w:rFonts w:cs="Times New Roman"/>
        </w:rPr>
        <w:tab/>
      </w:r>
      <w:r w:rsidRPr="00A9384A">
        <w:rPr>
          <w:rFonts w:cs="Times New Roman"/>
        </w:rPr>
        <w:tab/>
        <w:t xml:space="preserve">___________  </w:t>
      </w:r>
      <w:r w:rsidRPr="00A9384A">
        <w:rPr>
          <w:rFonts w:cs="Times New Roman"/>
          <w:lang w:val="uk-UA"/>
        </w:rPr>
        <w:t>Кух А.М.</w:t>
      </w:r>
    </w:p>
    <w:p w:rsidR="009B7767" w:rsidRPr="00A9384A" w:rsidRDefault="009B7767" w:rsidP="009B7767">
      <w:pPr>
        <w:ind w:firstLine="709"/>
        <w:jc w:val="both"/>
        <w:rPr>
          <w:rFonts w:cs="Times New Roman"/>
        </w:rPr>
      </w:pPr>
    </w:p>
    <w:p w:rsidR="009B7767" w:rsidRPr="00A9384A" w:rsidRDefault="009B7767" w:rsidP="009B7767">
      <w:pPr>
        <w:ind w:firstLine="709"/>
        <w:jc w:val="both"/>
        <w:rPr>
          <w:rFonts w:cs="Times New Roman"/>
        </w:rPr>
      </w:pPr>
      <w:r w:rsidRPr="00A9384A">
        <w:rPr>
          <w:rFonts w:cs="Times New Roman"/>
        </w:rPr>
        <w:t xml:space="preserve">Завідувач кафедри </w:t>
      </w:r>
      <w:r w:rsidRPr="00A9384A">
        <w:rPr>
          <w:rFonts w:cs="Times New Roman"/>
        </w:rPr>
        <w:tab/>
      </w:r>
      <w:r w:rsidRPr="00A9384A">
        <w:rPr>
          <w:rFonts w:cs="Times New Roman"/>
        </w:rPr>
        <w:tab/>
        <w:t xml:space="preserve"> </w:t>
      </w:r>
      <w:r w:rsidR="00E51650" w:rsidRPr="00A9384A">
        <w:rPr>
          <w:rFonts w:cs="Times New Roman"/>
        </w:rPr>
        <w:tab/>
      </w:r>
      <w:r w:rsidRPr="00A9384A">
        <w:rPr>
          <w:rFonts w:cs="Times New Roman"/>
        </w:rPr>
        <w:t xml:space="preserve">___________  </w:t>
      </w:r>
      <w:r w:rsidR="00E51650" w:rsidRPr="00A9384A">
        <w:rPr>
          <w:rFonts w:cs="Times New Roman"/>
          <w:lang w:val="uk-UA"/>
        </w:rPr>
        <w:t xml:space="preserve">\Атаманчук </w:t>
      </w:r>
      <w:r w:rsidRPr="00A9384A">
        <w:rPr>
          <w:rFonts w:cs="Times New Roman"/>
          <w:lang w:val="uk-UA"/>
        </w:rPr>
        <w:t>П</w:t>
      </w:r>
      <w:r w:rsidR="00E51650" w:rsidRPr="00A9384A">
        <w:rPr>
          <w:rFonts w:cs="Times New Roman"/>
          <w:lang w:val="uk-UA"/>
        </w:rPr>
        <w:t>. С.</w:t>
      </w:r>
    </w:p>
    <w:p w:rsidR="009B7767" w:rsidRPr="00A9384A" w:rsidRDefault="009B7767" w:rsidP="009B7767">
      <w:pPr>
        <w:ind w:firstLine="709"/>
        <w:jc w:val="both"/>
        <w:rPr>
          <w:rFonts w:cs="Times New Roman"/>
        </w:rPr>
      </w:pPr>
    </w:p>
    <w:p w:rsidR="00083D5B" w:rsidRPr="00A9384A" w:rsidRDefault="00083D5B" w:rsidP="007C632C">
      <w:pPr>
        <w:ind w:firstLine="709"/>
        <w:jc w:val="both"/>
        <w:rPr>
          <w:rFonts w:cs="Times New Roman"/>
          <w:lang w:val="uk-UA"/>
        </w:rPr>
      </w:pPr>
    </w:p>
    <w:sectPr w:rsidR="00083D5B" w:rsidRPr="00A9384A" w:rsidSect="00137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04F1"/>
    <w:multiLevelType w:val="hybridMultilevel"/>
    <w:tmpl w:val="F5624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03B87"/>
    <w:multiLevelType w:val="hybridMultilevel"/>
    <w:tmpl w:val="BE24DC8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3C3BEB"/>
    <w:multiLevelType w:val="hybridMultilevel"/>
    <w:tmpl w:val="B6127B70"/>
    <w:lvl w:ilvl="0" w:tplc="7CA8C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917C9"/>
    <w:multiLevelType w:val="hybridMultilevel"/>
    <w:tmpl w:val="BA9ED0E2"/>
    <w:lvl w:ilvl="0" w:tplc="964ECE4C">
      <w:numFmt w:val="bullet"/>
      <w:lvlText w:val="-"/>
      <w:lvlJc w:val="left"/>
      <w:pPr>
        <w:tabs>
          <w:tab w:val="num" w:pos="1602"/>
        </w:tabs>
        <w:ind w:left="1602" w:hanging="90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4">
    <w:nsid w:val="1AEB5044"/>
    <w:multiLevelType w:val="multilevel"/>
    <w:tmpl w:val="EBE6739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F4D7D33"/>
    <w:multiLevelType w:val="hybridMultilevel"/>
    <w:tmpl w:val="193ED910"/>
    <w:lvl w:ilvl="0" w:tplc="D74E4228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0F17946"/>
    <w:multiLevelType w:val="hybridMultilevel"/>
    <w:tmpl w:val="8B56E3E8"/>
    <w:lvl w:ilvl="0" w:tplc="E05CAF46">
      <w:start w:val="1"/>
      <w:numFmt w:val="decimal"/>
      <w:lvlText w:val="%1."/>
      <w:lvlJc w:val="left"/>
      <w:pPr>
        <w:ind w:left="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40B298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C6F022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1C0FF6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4E7D36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A4D8FA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FE5AF0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F8A552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9A604E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2EB3F54"/>
    <w:multiLevelType w:val="hybridMultilevel"/>
    <w:tmpl w:val="769492A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E44C4"/>
    <w:multiLevelType w:val="hybridMultilevel"/>
    <w:tmpl w:val="AFCE18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03399"/>
    <w:multiLevelType w:val="hybridMultilevel"/>
    <w:tmpl w:val="BBECDE34"/>
    <w:lvl w:ilvl="0" w:tplc="E4867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7D38FC"/>
    <w:multiLevelType w:val="hybridMultilevel"/>
    <w:tmpl w:val="9F7E45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96B50"/>
    <w:multiLevelType w:val="hybridMultilevel"/>
    <w:tmpl w:val="093CAA8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A4328A"/>
    <w:multiLevelType w:val="hybridMultilevel"/>
    <w:tmpl w:val="2392E8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E7B6E"/>
    <w:multiLevelType w:val="hybridMultilevel"/>
    <w:tmpl w:val="9AD0B89C"/>
    <w:lvl w:ilvl="0" w:tplc="8C3EA00C">
      <w:start w:val="1"/>
      <w:numFmt w:val="bullet"/>
      <w:lvlText w:val="-"/>
      <w:lvlJc w:val="left"/>
      <w:pPr>
        <w:ind w:left="556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14">
    <w:nsid w:val="588824B4"/>
    <w:multiLevelType w:val="hybridMultilevel"/>
    <w:tmpl w:val="83665F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560C1"/>
    <w:multiLevelType w:val="hybridMultilevel"/>
    <w:tmpl w:val="2FBA66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F54805"/>
    <w:multiLevelType w:val="hybridMultilevel"/>
    <w:tmpl w:val="64C42046"/>
    <w:lvl w:ilvl="0" w:tplc="963622C6">
      <w:start w:val="1"/>
      <w:numFmt w:val="bullet"/>
      <w:lvlText w:val=""/>
      <w:lvlJc w:val="left"/>
      <w:pPr>
        <w:ind w:left="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08575A">
      <w:start w:val="1"/>
      <w:numFmt w:val="bullet"/>
      <w:lvlText w:val="o"/>
      <w:lvlJc w:val="left"/>
      <w:pPr>
        <w:ind w:left="17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92569E">
      <w:start w:val="1"/>
      <w:numFmt w:val="bullet"/>
      <w:lvlText w:val="▪"/>
      <w:lvlJc w:val="left"/>
      <w:pPr>
        <w:ind w:left="2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0642D6">
      <w:start w:val="1"/>
      <w:numFmt w:val="bullet"/>
      <w:lvlText w:val="•"/>
      <w:lvlJc w:val="left"/>
      <w:pPr>
        <w:ind w:left="3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8409E6">
      <w:start w:val="1"/>
      <w:numFmt w:val="bullet"/>
      <w:lvlText w:val="o"/>
      <w:lvlJc w:val="left"/>
      <w:pPr>
        <w:ind w:left="39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0CAB12">
      <w:start w:val="1"/>
      <w:numFmt w:val="bullet"/>
      <w:lvlText w:val="▪"/>
      <w:lvlJc w:val="left"/>
      <w:pPr>
        <w:ind w:left="4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2CC4E6">
      <w:start w:val="1"/>
      <w:numFmt w:val="bullet"/>
      <w:lvlText w:val="•"/>
      <w:lvlJc w:val="left"/>
      <w:pPr>
        <w:ind w:left="5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64FD86">
      <w:start w:val="1"/>
      <w:numFmt w:val="bullet"/>
      <w:lvlText w:val="o"/>
      <w:lvlJc w:val="left"/>
      <w:pPr>
        <w:ind w:left="61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0C08DE">
      <w:start w:val="1"/>
      <w:numFmt w:val="bullet"/>
      <w:lvlText w:val="▪"/>
      <w:lvlJc w:val="left"/>
      <w:pPr>
        <w:ind w:left="6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C6AD6"/>
    <w:multiLevelType w:val="hybridMultilevel"/>
    <w:tmpl w:val="D5943CD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2"/>
  </w:num>
  <w:num w:numId="5">
    <w:abstractNumId w:val="17"/>
  </w:num>
  <w:num w:numId="6">
    <w:abstractNumId w:val="13"/>
  </w:num>
  <w:num w:numId="7">
    <w:abstractNumId w:val="6"/>
  </w:num>
  <w:num w:numId="8">
    <w:abstractNumId w:val="9"/>
  </w:num>
  <w:num w:numId="9">
    <w:abstractNumId w:val="3"/>
  </w:num>
  <w:num w:numId="10">
    <w:abstractNumId w:val="5"/>
  </w:num>
  <w:num w:numId="11">
    <w:abstractNumId w:val="11"/>
  </w:num>
  <w:num w:numId="12">
    <w:abstractNumId w:val="7"/>
  </w:num>
  <w:num w:numId="13">
    <w:abstractNumId w:val="18"/>
  </w:num>
  <w:num w:numId="14">
    <w:abstractNumId w:val="12"/>
  </w:num>
  <w:num w:numId="15">
    <w:abstractNumId w:val="15"/>
  </w:num>
  <w:num w:numId="16">
    <w:abstractNumId w:val="1"/>
  </w:num>
  <w:num w:numId="17">
    <w:abstractNumId w:val="8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5B"/>
    <w:rsid w:val="00083D5B"/>
    <w:rsid w:val="000C4AC6"/>
    <w:rsid w:val="000D7CDE"/>
    <w:rsid w:val="000F0C2A"/>
    <w:rsid w:val="0013079F"/>
    <w:rsid w:val="001374A4"/>
    <w:rsid w:val="00196175"/>
    <w:rsid w:val="00276595"/>
    <w:rsid w:val="00284F44"/>
    <w:rsid w:val="00304331"/>
    <w:rsid w:val="003F6E11"/>
    <w:rsid w:val="00436BAF"/>
    <w:rsid w:val="00445EFD"/>
    <w:rsid w:val="00460CD7"/>
    <w:rsid w:val="004C31AC"/>
    <w:rsid w:val="004E2698"/>
    <w:rsid w:val="005119FD"/>
    <w:rsid w:val="00613CA0"/>
    <w:rsid w:val="0063749E"/>
    <w:rsid w:val="00660E98"/>
    <w:rsid w:val="00693A9E"/>
    <w:rsid w:val="006E5227"/>
    <w:rsid w:val="007C0B9F"/>
    <w:rsid w:val="007C632C"/>
    <w:rsid w:val="007C6A7F"/>
    <w:rsid w:val="00865F85"/>
    <w:rsid w:val="008E1130"/>
    <w:rsid w:val="00912733"/>
    <w:rsid w:val="0093522A"/>
    <w:rsid w:val="00962B0A"/>
    <w:rsid w:val="009B7767"/>
    <w:rsid w:val="00A15B9C"/>
    <w:rsid w:val="00A31EA8"/>
    <w:rsid w:val="00A44FEB"/>
    <w:rsid w:val="00A7570F"/>
    <w:rsid w:val="00A9384A"/>
    <w:rsid w:val="00A970F2"/>
    <w:rsid w:val="00AA017C"/>
    <w:rsid w:val="00B83439"/>
    <w:rsid w:val="00BB01A2"/>
    <w:rsid w:val="00CA0B88"/>
    <w:rsid w:val="00CB2C71"/>
    <w:rsid w:val="00CF3F45"/>
    <w:rsid w:val="00D540C7"/>
    <w:rsid w:val="00D93DAB"/>
    <w:rsid w:val="00DE522B"/>
    <w:rsid w:val="00DF6282"/>
    <w:rsid w:val="00E214FE"/>
    <w:rsid w:val="00E51650"/>
    <w:rsid w:val="00E84E0E"/>
    <w:rsid w:val="00ED6246"/>
    <w:rsid w:val="00F14E76"/>
    <w:rsid w:val="00F33366"/>
    <w:rsid w:val="00FA7AD7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19FD"/>
  </w:style>
  <w:style w:type="paragraph" w:styleId="a3">
    <w:name w:val="List Paragraph"/>
    <w:basedOn w:val="a"/>
    <w:uiPriority w:val="99"/>
    <w:qFormat/>
    <w:rsid w:val="00ED6246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character" w:customStyle="1" w:styleId="rvts0">
    <w:name w:val="rvts0"/>
    <w:basedOn w:val="a0"/>
    <w:rsid w:val="00ED6246"/>
  </w:style>
  <w:style w:type="character" w:customStyle="1" w:styleId="imul">
    <w:name w:val="imul"/>
    <w:basedOn w:val="a0"/>
    <w:rsid w:val="004E2698"/>
  </w:style>
  <w:style w:type="character" w:customStyle="1" w:styleId="ff3">
    <w:name w:val="ff3"/>
    <w:basedOn w:val="a0"/>
    <w:rsid w:val="004E2698"/>
  </w:style>
  <w:style w:type="character" w:styleId="a4">
    <w:name w:val="Hyperlink"/>
    <w:basedOn w:val="a0"/>
    <w:uiPriority w:val="99"/>
    <w:semiHidden/>
    <w:unhideWhenUsed/>
    <w:rsid w:val="004E2698"/>
    <w:rPr>
      <w:color w:val="0000FF"/>
      <w:u w:val="single"/>
    </w:rPr>
  </w:style>
  <w:style w:type="character" w:customStyle="1" w:styleId="ff2">
    <w:name w:val="ff2"/>
    <w:basedOn w:val="a0"/>
    <w:rsid w:val="004E2698"/>
  </w:style>
  <w:style w:type="paragraph" w:styleId="a5">
    <w:name w:val="Body Text"/>
    <w:basedOn w:val="a"/>
    <w:link w:val="a6"/>
    <w:uiPriority w:val="99"/>
    <w:rsid w:val="00BB01A2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6">
    <w:name w:val="Основной текст Знак"/>
    <w:basedOn w:val="a0"/>
    <w:link w:val="a5"/>
    <w:uiPriority w:val="99"/>
    <w:rsid w:val="00BB01A2"/>
    <w:rPr>
      <w:rFonts w:eastAsia="Times New Roman" w:cs="Times New Roman"/>
      <w:kern w:val="0"/>
      <w:lang w:val="ru-RU" w:eastAsia="ru-RU" w:bidi="ar-SA"/>
    </w:rPr>
  </w:style>
  <w:style w:type="paragraph" w:customStyle="1" w:styleId="1">
    <w:name w:val="Абзац списка1"/>
    <w:basedOn w:val="a"/>
    <w:uiPriority w:val="99"/>
    <w:rsid w:val="0063749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eastAsia="Times New Roman" w:cs="Times New Roman"/>
      <w:kern w:val="0"/>
      <w:sz w:val="28"/>
      <w:szCs w:val="28"/>
      <w:lang w:val="ru-RU" w:eastAsia="en-US" w:bidi="ar-SA"/>
    </w:rPr>
  </w:style>
  <w:style w:type="paragraph" w:styleId="a7">
    <w:name w:val="Normal (Web)"/>
    <w:basedOn w:val="a"/>
    <w:uiPriority w:val="99"/>
    <w:semiHidden/>
    <w:rsid w:val="0063749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Style13">
    <w:name w:val="Style13"/>
    <w:basedOn w:val="a"/>
    <w:uiPriority w:val="99"/>
    <w:rsid w:val="00B83439"/>
    <w:pPr>
      <w:suppressAutoHyphens w:val="0"/>
      <w:autoSpaceDE w:val="0"/>
      <w:adjustRightInd w:val="0"/>
      <w:spacing w:line="230" w:lineRule="exact"/>
      <w:ind w:hanging="197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37">
    <w:name w:val="Font Style37"/>
    <w:uiPriority w:val="99"/>
    <w:rsid w:val="00B83439"/>
    <w:rPr>
      <w:rFonts w:ascii="Times New Roman" w:hAnsi="Times New Roman" w:cs="Times New Roman" w:hint="default"/>
      <w:sz w:val="18"/>
      <w:szCs w:val="18"/>
    </w:rPr>
  </w:style>
  <w:style w:type="character" w:styleId="a8">
    <w:name w:val="Emphasis"/>
    <w:basedOn w:val="a0"/>
    <w:uiPriority w:val="20"/>
    <w:qFormat/>
    <w:rsid w:val="00B834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19FD"/>
  </w:style>
  <w:style w:type="paragraph" w:styleId="a3">
    <w:name w:val="List Paragraph"/>
    <w:basedOn w:val="a"/>
    <w:uiPriority w:val="99"/>
    <w:qFormat/>
    <w:rsid w:val="00ED6246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character" w:customStyle="1" w:styleId="rvts0">
    <w:name w:val="rvts0"/>
    <w:basedOn w:val="a0"/>
    <w:rsid w:val="00ED6246"/>
  </w:style>
  <w:style w:type="character" w:customStyle="1" w:styleId="imul">
    <w:name w:val="imul"/>
    <w:basedOn w:val="a0"/>
    <w:rsid w:val="004E2698"/>
  </w:style>
  <w:style w:type="character" w:customStyle="1" w:styleId="ff3">
    <w:name w:val="ff3"/>
    <w:basedOn w:val="a0"/>
    <w:rsid w:val="004E2698"/>
  </w:style>
  <w:style w:type="character" w:styleId="a4">
    <w:name w:val="Hyperlink"/>
    <w:basedOn w:val="a0"/>
    <w:uiPriority w:val="99"/>
    <w:semiHidden/>
    <w:unhideWhenUsed/>
    <w:rsid w:val="004E2698"/>
    <w:rPr>
      <w:color w:val="0000FF"/>
      <w:u w:val="single"/>
    </w:rPr>
  </w:style>
  <w:style w:type="character" w:customStyle="1" w:styleId="ff2">
    <w:name w:val="ff2"/>
    <w:basedOn w:val="a0"/>
    <w:rsid w:val="004E2698"/>
  </w:style>
  <w:style w:type="paragraph" w:styleId="a5">
    <w:name w:val="Body Text"/>
    <w:basedOn w:val="a"/>
    <w:link w:val="a6"/>
    <w:uiPriority w:val="99"/>
    <w:rsid w:val="00BB01A2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6">
    <w:name w:val="Основной текст Знак"/>
    <w:basedOn w:val="a0"/>
    <w:link w:val="a5"/>
    <w:uiPriority w:val="99"/>
    <w:rsid w:val="00BB01A2"/>
    <w:rPr>
      <w:rFonts w:eastAsia="Times New Roman" w:cs="Times New Roman"/>
      <w:kern w:val="0"/>
      <w:lang w:val="ru-RU" w:eastAsia="ru-RU" w:bidi="ar-SA"/>
    </w:rPr>
  </w:style>
  <w:style w:type="paragraph" w:customStyle="1" w:styleId="1">
    <w:name w:val="Абзац списка1"/>
    <w:basedOn w:val="a"/>
    <w:uiPriority w:val="99"/>
    <w:rsid w:val="0063749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eastAsia="Times New Roman" w:cs="Times New Roman"/>
      <w:kern w:val="0"/>
      <w:sz w:val="28"/>
      <w:szCs w:val="28"/>
      <w:lang w:val="ru-RU" w:eastAsia="en-US" w:bidi="ar-SA"/>
    </w:rPr>
  </w:style>
  <w:style w:type="paragraph" w:styleId="a7">
    <w:name w:val="Normal (Web)"/>
    <w:basedOn w:val="a"/>
    <w:uiPriority w:val="99"/>
    <w:semiHidden/>
    <w:rsid w:val="0063749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Style13">
    <w:name w:val="Style13"/>
    <w:basedOn w:val="a"/>
    <w:uiPriority w:val="99"/>
    <w:rsid w:val="00B83439"/>
    <w:pPr>
      <w:suppressAutoHyphens w:val="0"/>
      <w:autoSpaceDE w:val="0"/>
      <w:adjustRightInd w:val="0"/>
      <w:spacing w:line="230" w:lineRule="exact"/>
      <w:ind w:hanging="197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37">
    <w:name w:val="Font Style37"/>
    <w:uiPriority w:val="99"/>
    <w:rsid w:val="00B83439"/>
    <w:rPr>
      <w:rFonts w:ascii="Times New Roman" w:hAnsi="Times New Roman" w:cs="Times New Roman" w:hint="default"/>
      <w:sz w:val="18"/>
      <w:szCs w:val="18"/>
    </w:rPr>
  </w:style>
  <w:style w:type="character" w:styleId="a8">
    <w:name w:val="Emphasis"/>
    <w:basedOn w:val="a0"/>
    <w:uiPriority w:val="20"/>
    <w:qFormat/>
    <w:rsid w:val="00B834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tics.ifmo.ru/" TargetMode="External"/><Relationship Id="rId13" Type="http://schemas.openxmlformats.org/officeDocument/2006/relationships/hyperlink" Target="https://mon.gov.ua/ua/osvita/zagalna-serednya-osvita/navchalni-programi/navchalni-programi-dlya-10-11-klasiv" TargetMode="External"/><Relationship Id="rId18" Type="http://schemas.openxmlformats.org/officeDocument/2006/relationships/hyperlink" Target="http://www.spiderscribe.net/" TargetMode="External"/><Relationship Id="rId3" Type="http://schemas.openxmlformats.org/officeDocument/2006/relationships/styles" Target="styles.xml"/><Relationship Id="rId7" Type="http://schemas.openxmlformats.org/officeDocument/2006/relationships/hyperlink" Target="http://vnz.org.ua/zakonodavstvo/111-zakon-ukrayiny-pro-vyschu-osvitu" TargetMode="External"/><Relationship Id="rId12" Type="http://schemas.openxmlformats.org/officeDocument/2006/relationships/hyperlink" Target="http://catalog.library.tnpu.edu.ua:8080/library/TopicDescription?topic_id=92601_" TargetMode="External"/><Relationship Id="rId17" Type="http://schemas.openxmlformats.org/officeDocument/2006/relationships/hyperlink" Target="http://ww2.bubbl.u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ndmeister.com/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foline.ru/g23/5495/physics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indomo.com/" TargetMode="External"/><Relationship Id="rId10" Type="http://schemas.openxmlformats.org/officeDocument/2006/relationships/hyperlink" Target="http://ivsu.ivanovo.ac.ru/phys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du.ioffe.ru/edu/" TargetMode="External"/><Relationship Id="rId14" Type="http://schemas.openxmlformats.org/officeDocument/2006/relationships/hyperlink" Target="http://elartu.tntu.edu.ua/bitstream/123456789/1530/1/skorenkyy_kramar_testy_fiz11.pd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48A5A-4850-4272-9ECC-651B43C5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3026</Words>
  <Characters>17253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CWER.ws/portable</Company>
  <LinksUpToDate>false</LinksUpToDate>
  <CharactersWithSpaces>20239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punsh</dc:creator>
  <cp:lastModifiedBy>Альона</cp:lastModifiedBy>
  <cp:revision>15</cp:revision>
  <dcterms:created xsi:type="dcterms:W3CDTF">2019-11-28T20:52:00Z</dcterms:created>
  <dcterms:modified xsi:type="dcterms:W3CDTF">2019-12-02T09:01:00Z</dcterms:modified>
</cp:coreProperties>
</file>